
<file path=[Content_Types].xml><?xml version="1.0" encoding="utf-8"?>
<Types xmlns="http://schemas.openxmlformats.org/package/2006/content-types">
  <Default Extension="xml" ContentType="application/xml"/>
  <Default Extension="rels" ContentType="application/vnd.openxmlformats-package.relationship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document.xml" ContentType="application/vnd.openxmlformats-officedocument.wordprocessingml.document.main+xml"/>
  <Override PartName="/word/header1.xml" ContentType="application/vnd.openxmlformats-officedocument.wordprocessingml.header+xml"/>
  <Override PartName="/word/numbering.xml" ContentType="application/vnd.openxmlformats-officedocument.wordprocessingml.numbering+xml"/>
  <Override PartName="/word/footer2.xml" ContentType="application/vnd.openxmlformats-officedocument.wordprocessingml.footer+xml"/>
  <Override PartName="/word/settings.xml" ContentType="application/vnd.openxmlformats-officedocument.wordprocessingml.settings+xml"/>
  <Override PartName="/docProps/custom.xml" ContentType="application/vnd.openxmlformats-officedocument.custom-properties+xml"/>
  <Override PartName="/word/styles.xml" ContentType="application/vnd.openxmlformats-officedocument.wordprocessingml.styles+xml"/>
  <Override PartName="/docProps/app.xml" ContentType="application/vnd.openxmlformats-officedocument.extended-properties+xml"/>
</Types>
</file>

<file path=_rels/.rels><?xml version="1.0" encoding="UTF-8"?>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xmlns:wpsCustomData="http://www.wps.cn/officeDocument/2013/wpsCustomData" mc:Ignorable="w14 wp14">
  <w:body>
    <w:p>
      <w:pPr>
        <w:pStyle w:val="style0"/>
        <w:spacing w:before="0" w:after="0"/>
        <w:rPr/>
      </w:pPr>
    </w:p>
    <w:p>
      <w:pPr>
        <w:pStyle w:val="style0"/>
        <w:spacing w:before="0" w:after="0"/>
        <w:rPr/>
      </w:pPr>
    </w:p>
    <w:p>
      <w:pPr>
        <w:pStyle w:val="style0"/>
        <w:spacing w:before="0" w:after="0"/>
        <w:rPr/>
      </w:pPr>
    </w:p>
    <w:p>
      <w:pPr>
        <w:pStyle w:val="style0"/>
        <w:spacing w:before="80" w:after="40"/>
        <w:jc w:val="center"/>
        <w:rPr/>
      </w:pPr>
      <w:r>
        <w:rPr>
          <w:rFonts w:ascii="Georgia" w:cs="Georgia" w:eastAsia="Georgia" w:hAnsi="Georgia"/>
          <w:b/>
          <w:bCs/>
          <w:i w:val="false"/>
          <w:iCs w:val="false"/>
          <w:color w:val="0d3b6e"/>
          <w:sz w:val="72"/>
          <w:szCs w:val="72"/>
        </w:rPr>
        <w:t>WIND OF CHANGE</w:t>
      </w:r>
    </w:p>
    <w:p>
      <w:pPr>
        <w:pStyle w:val="style0"/>
        <w:spacing w:before="80" w:after="200"/>
        <w:jc w:val="center"/>
        <w:rPr/>
      </w:pPr>
      <w:r>
        <w:rPr>
          <w:rFonts w:ascii="Georgia" w:cs="Georgia" w:eastAsia="Georgia" w:hAnsi="Georgia"/>
          <w:b/>
          <w:bCs/>
          <w:i w:val="false"/>
          <w:iCs w:val="false"/>
          <w:color w:val="c8a400"/>
          <w:sz w:val="56"/>
          <w:szCs w:val="56"/>
        </w:rPr>
        <w:t>MOVEMENT</w:t>
      </w:r>
    </w:p>
    <w:p>
      <w:pPr>
        <w:pStyle w:val="style0"/>
        <w:spacing w:before="240" w:after="240"/>
        <w:jc w:val="center"/>
        <w:rPr/>
      </w:pPr>
      <w:r>
        <w:rPr>
          <w:rFonts w:ascii="Georgia" w:cs="Georgia" w:eastAsia="Georgia" w:hAnsi="Georgia"/>
          <w:color w:val="c8a400"/>
          <w:sz w:val="22"/>
          <w:szCs w:val="22"/>
        </w:rPr>
        <w:t>★  ★  ★</w:t>
      </w:r>
    </w:p>
    <w:p>
      <w:pPr>
        <w:pStyle w:val="style0"/>
        <w:spacing w:before="0" w:after="0"/>
        <w:rPr/>
      </w:pPr>
    </w:p>
    <w:p>
      <w:pPr>
        <w:pStyle w:val="style0"/>
        <w:spacing w:before="120" w:after="60"/>
        <w:jc w:val="center"/>
        <w:rPr/>
      </w:pPr>
      <w:r>
        <w:rPr>
          <w:rFonts w:ascii="Georgia" w:cs="Georgia" w:eastAsia="Georgia" w:hAnsi="Georgia"/>
          <w:b w:val="false"/>
          <w:bCs w:val="false"/>
          <w:i/>
          <w:iCs/>
          <w:color w:val="000000"/>
          <w:sz w:val="30"/>
          <w:szCs w:val="30"/>
        </w:rPr>
        <w:t>BECOMING A</w:t>
      </w:r>
    </w:p>
    <w:p>
      <w:pPr>
        <w:pStyle w:val="style0"/>
        <w:spacing w:before="80" w:after="60"/>
        <w:jc w:val="center"/>
        <w:rPr/>
      </w:pPr>
      <w:r>
        <w:rPr>
          <w:rFonts w:ascii="Georgia" w:cs="Georgia" w:eastAsia="Georgia" w:hAnsi="Georgia"/>
          <w:b/>
          <w:bCs/>
          <w:i w:val="false"/>
          <w:iCs w:val="false"/>
          <w:color w:val="0d3b6e"/>
          <w:sz w:val="44"/>
          <w:szCs w:val="44"/>
        </w:rPr>
        <w:t>WIND OF CHANGE AMBASSADOR</w:t>
      </w:r>
    </w:p>
    <w:p>
      <w:pPr>
        <w:pStyle w:val="style0"/>
        <w:spacing w:before="80" w:after="300"/>
        <w:jc w:val="center"/>
        <w:rPr/>
      </w:pPr>
      <w:r>
        <w:rPr>
          <w:rFonts w:ascii="Georgia" w:cs="Georgia" w:eastAsia="Georgia" w:hAnsi="Georgia"/>
          <w:b w:val="false"/>
          <w:bCs w:val="false"/>
          <w:i/>
          <w:iCs/>
          <w:color w:val="1a5a9a"/>
          <w:sz w:val="26"/>
          <w:szCs w:val="26"/>
        </w:rPr>
        <w:t>Carrying the Fire to Every Nation on Earth</w:t>
      </w:r>
    </w:p>
    <w:p>
      <w:pPr>
        <w:pStyle w:val="style0"/>
        <w:spacing w:before="240" w:after="240"/>
        <w:jc w:val="center"/>
        <w:rPr/>
      </w:pPr>
      <w:r>
        <w:rPr>
          <w:rFonts w:ascii="Georgia" w:cs="Georgia" w:eastAsia="Georgia" w:hAnsi="Georgia"/>
          <w:color w:val="c8a400"/>
          <w:sz w:val="22"/>
          <w:szCs w:val="22"/>
        </w:rPr>
        <w:t>★  ★  ★</w:t>
      </w:r>
    </w:p>
    <w:p>
      <w:pPr>
        <w:pStyle w:val="style0"/>
        <w:spacing w:before="0" w:after="0"/>
        <w:rPr/>
      </w:pPr>
    </w:p>
    <w:p>
      <w:pPr>
        <w:pStyle w:val="style0"/>
        <w:spacing w:before="120" w:after="60"/>
        <w:jc w:val="center"/>
        <w:rPr/>
      </w:pPr>
      <w:r>
        <w:rPr>
          <w:rFonts w:ascii="Georgia" w:cs="Georgia" w:eastAsia="Georgia" w:hAnsi="Georgia"/>
          <w:b w:val="false"/>
          <w:bCs w:val="false"/>
          <w:i/>
          <w:iCs/>
          <w:color w:val="000000"/>
          <w:sz w:val="22"/>
          <w:szCs w:val="22"/>
        </w:rPr>
        <w:t>Written by</w:t>
      </w:r>
    </w:p>
    <w:p>
      <w:pPr>
        <w:pStyle w:val="style0"/>
        <w:spacing w:before="80" w:after="40"/>
        <w:jc w:val="center"/>
        <w:rPr/>
      </w:pPr>
      <w:r>
        <w:rPr>
          <w:rFonts w:ascii="Georgia" w:cs="Georgia" w:eastAsia="Georgia" w:hAnsi="Georgia"/>
          <w:b/>
          <w:bCs/>
          <w:i w:val="false"/>
          <w:iCs w:val="false"/>
          <w:color w:val="000000"/>
          <w:sz w:val="36"/>
          <w:szCs w:val="36"/>
        </w:rPr>
        <w:t>Influencer Bright</w:t>
      </w:r>
    </w:p>
    <w:p>
      <w:pPr>
        <w:pStyle w:val="style0"/>
        <w:spacing w:before="80" w:after="120"/>
        <w:jc w:val="center"/>
        <w:rPr/>
      </w:pPr>
      <w:r>
        <w:rPr>
          <w:rFonts w:ascii="Georgia" w:cs="Georgia" w:eastAsia="Georgia" w:hAnsi="Georgia"/>
          <w:b w:val="false"/>
          <w:bCs w:val="false"/>
          <w:i/>
          <w:iCs/>
          <w:color w:val="000000"/>
          <w:sz w:val="22"/>
          <w:szCs w:val="22"/>
        </w:rPr>
        <w:t>(Kabagema Joseph Bright)</w:t>
      </w:r>
    </w:p>
    <w:p>
      <w:pPr>
        <w:pStyle w:val="style0"/>
        <w:spacing w:before="0" w:after="0"/>
        <w:rPr/>
      </w:pPr>
    </w:p>
    <w:p>
      <w:pPr>
        <w:pStyle w:val="style0"/>
        <w:spacing w:before="120" w:after="60"/>
        <w:jc w:val="center"/>
        <w:rPr/>
      </w:pPr>
      <w:r>
        <w:rPr>
          <w:rFonts w:ascii="Georgia" w:cs="Georgia" w:eastAsia="Georgia" w:hAnsi="Georgia"/>
          <w:b w:val="false"/>
          <w:bCs w:val="false"/>
          <w:i/>
          <w:iCs/>
          <w:color w:val="000000"/>
          <w:sz w:val="22"/>
          <w:szCs w:val="22"/>
        </w:rPr>
        <w:t>In Honour of the Vision Bearer:</w:t>
      </w:r>
    </w:p>
    <w:p>
      <w:pPr>
        <w:pStyle w:val="style0"/>
        <w:spacing w:before="80" w:after="40"/>
        <w:jc w:val="center"/>
        <w:rPr/>
      </w:pPr>
      <w:r>
        <w:rPr>
          <w:rFonts w:ascii="Georgia" w:cs="Georgia" w:eastAsia="Georgia" w:hAnsi="Georgia"/>
          <w:b/>
          <w:bCs/>
          <w:i w:val="false"/>
          <w:iCs w:val="false"/>
          <w:color w:val="0d3b6e"/>
          <w:sz w:val="32"/>
          <w:szCs w:val="32"/>
        </w:rPr>
        <w:t>Apostle Reuben Habaasa</w:t>
      </w:r>
    </w:p>
    <w:p>
      <w:pPr>
        <w:pStyle w:val="style0"/>
        <w:spacing w:before="80" w:after="40"/>
        <w:jc w:val="center"/>
        <w:rPr/>
      </w:pPr>
      <w:r>
        <w:rPr>
          <w:rFonts w:ascii="Georgia" w:cs="Georgia" w:eastAsia="Georgia" w:hAnsi="Georgia"/>
          <w:b w:val="false"/>
          <w:bCs w:val="false"/>
          <w:i/>
          <w:iCs/>
          <w:color w:val="000000"/>
          <w:sz w:val="22"/>
          <w:szCs w:val="22"/>
        </w:rPr>
        <w:t>Prophet Messenger of the Most High God</w:t>
      </w:r>
    </w:p>
    <w:p>
      <w:pPr>
        <w:pStyle w:val="style0"/>
        <w:spacing w:before="80" w:after="40"/>
        <w:jc w:val="center"/>
        <w:rPr/>
      </w:pPr>
      <w:r>
        <w:rPr>
          <w:rFonts w:ascii="Georgia" w:cs="Georgia" w:eastAsia="Georgia" w:hAnsi="Georgia"/>
          <w:b w:val="false"/>
          <w:bCs w:val="false"/>
          <w:i w:val="false"/>
          <w:iCs w:val="false"/>
          <w:color w:val="000000"/>
          <w:sz w:val="22"/>
          <w:szCs w:val="22"/>
        </w:rPr>
        <w:t>Vision Bearer — Wind of Change Movement</w:t>
      </w:r>
    </w:p>
    <w:p>
      <w:pPr>
        <w:pStyle w:val="style0"/>
        <w:spacing w:before="80" w:after="40"/>
        <w:jc w:val="center"/>
        <w:rPr/>
      </w:pPr>
      <w:r>
        <w:rPr>
          <w:rFonts w:ascii="Georgia" w:cs="Georgia" w:eastAsia="Georgia" w:hAnsi="Georgia"/>
          <w:b w:val="false"/>
          <w:bCs w:val="false"/>
          <w:i w:val="false"/>
          <w:iCs w:val="false"/>
          <w:color w:val="000000"/>
          <w:sz w:val="22"/>
          <w:szCs w:val="22"/>
        </w:rPr>
        <w:t>Christ Lordship Ministries International</w:t>
      </w:r>
    </w:p>
    <w:p>
      <w:pPr>
        <w:pStyle w:val="style0"/>
        <w:spacing w:before="80" w:after="40"/>
        <w:jc w:val="center"/>
        <w:rPr/>
      </w:pPr>
      <w:r>
        <w:rPr>
          <w:rFonts w:ascii="Georgia" w:cs="Georgia" w:eastAsia="Georgia" w:hAnsi="Georgia"/>
          <w:b w:val="false"/>
          <w:bCs w:val="false"/>
          <w:i w:val="false"/>
          <w:iCs w:val="false"/>
          <w:color w:val="000000"/>
          <w:sz w:val="22"/>
          <w:szCs w:val="22"/>
        </w:rPr>
        <w:t>New Jerusalem Christian Fellowship</w:t>
      </w:r>
    </w:p>
    <w:p>
      <w:pPr>
        <w:pStyle w:val="style0"/>
        <w:spacing w:before="80" w:after="60"/>
        <w:jc w:val="center"/>
        <w:rPr/>
      </w:pPr>
      <w:r>
        <w:rPr>
          <w:rFonts w:ascii="Georgia" w:cs="Georgia" w:eastAsia="Georgia" w:hAnsi="Georgia"/>
          <w:b w:val="false"/>
          <w:bCs w:val="false"/>
          <w:i/>
          <w:iCs/>
          <w:color w:val="000000"/>
          <w:sz w:val="20"/>
          <w:szCs w:val="20"/>
        </w:rPr>
        <w:t>Kitwe-Ruhama-Ntungamo, Uganda</w:t>
      </w:r>
    </w:p>
    <w:p>
      <w:pPr>
        <w:pStyle w:val="style0"/>
        <w:rPr/>
      </w:pPr>
      <w:r>
        <w:br w:type="page"/>
      </w:r>
    </w:p>
    <w:p>
      <w:pPr>
        <w:pStyle w:val="style0"/>
        <w:spacing w:before="0" w:after="0"/>
        <w:rPr/>
      </w:pPr>
    </w:p>
    <w:p>
      <w:pPr>
        <w:pStyle w:val="style0"/>
        <w:spacing w:before="0" w:after="0"/>
        <w:rPr/>
      </w:pPr>
    </w:p>
    <w:p>
      <w:pPr>
        <w:pStyle w:val="style0"/>
        <w:spacing w:before="80" w:after="160"/>
        <w:jc w:val="center"/>
        <w:rPr/>
      </w:pPr>
      <w:r>
        <w:rPr>
          <w:rFonts w:ascii="Georgia" w:cs="Georgia" w:eastAsia="Georgia" w:hAnsi="Georgia"/>
          <w:b/>
          <w:bCs/>
          <w:i w:val="false"/>
          <w:iCs w:val="false"/>
          <w:color w:val="000000"/>
          <w:sz w:val="30"/>
          <w:szCs w:val="30"/>
        </w:rPr>
        <w:t>DEDICATION</w:t>
      </w:r>
    </w:p>
    <w:p>
      <w:pPr>
        <w:pStyle w:val="style0"/>
        <w:spacing w:before="100" w:after="100" w:lineRule="auto" w:line="360"/>
        <w:jc w:val="both"/>
        <w:rPr/>
      </w:pPr>
      <w:r>
        <w:rPr>
          <w:rFonts w:ascii="Georgia" w:cs="Georgia" w:eastAsia="Georgia" w:hAnsi="Georgia"/>
          <w:b w:val="false"/>
          <w:bCs w:val="false"/>
          <w:i w:val="false"/>
          <w:iCs w:val="false"/>
          <w:color w:val="000000"/>
          <w:sz w:val="24"/>
          <w:szCs w:val="24"/>
        </w:rPr>
        <w:t>To every soul in every nation who has felt a stirring they could not explain — a holy restlessness, a burning desire for more of God, a sense that they were made for something beyond the ordinary. This book was written for you. You are not restless without reason. You are being called. The Wind of Change is looking for ambassadors, and it found you.</w:t>
      </w:r>
    </w:p>
    <w:p>
      <w:pPr>
        <w:pStyle w:val="style0"/>
        <w:spacing w:before="0" w:after="0"/>
        <w:rPr/>
      </w:pPr>
    </w:p>
    <w:p>
      <w:pPr>
        <w:pStyle w:val="style0"/>
        <w:spacing w:before="100" w:after="100" w:lineRule="auto" w:line="360"/>
        <w:jc w:val="both"/>
        <w:rPr/>
      </w:pPr>
      <w:r>
        <w:rPr>
          <w:rFonts w:ascii="Georgia" w:cs="Georgia" w:eastAsia="Georgia" w:hAnsi="Georgia"/>
          <w:b w:val="false"/>
          <w:bCs w:val="false"/>
          <w:i w:val="false"/>
          <w:iCs w:val="false"/>
          <w:color w:val="000000"/>
          <w:sz w:val="24"/>
          <w:szCs w:val="24"/>
        </w:rPr>
        <w:t>To Apostle Reuben Habaasa — the vision bearer who first heard the wind, who obeyed when no one else was listening, and who continues to send the message to the nations. This book is a small act of honour for an enormous act of obedience.</w:t>
      </w:r>
    </w:p>
    <w:p>
      <w:pPr>
        <w:pStyle w:val="style0"/>
        <w:spacing w:before="0" w:after="0"/>
        <w:rPr/>
      </w:pPr>
    </w:p>
    <w:p>
      <w:pPr>
        <w:pStyle w:val="style0"/>
        <w:spacing w:before="100" w:after="100" w:lineRule="auto" w:line="360"/>
        <w:jc w:val="both"/>
        <w:rPr/>
      </w:pPr>
      <w:r>
        <w:rPr>
          <w:rFonts w:ascii="Georgia" w:cs="Georgia" w:eastAsia="Georgia" w:hAnsi="Georgia"/>
          <w:b w:val="false"/>
          <w:bCs w:val="false"/>
          <w:i/>
          <w:iCs/>
          <w:color w:val="000000"/>
          <w:sz w:val="24"/>
          <w:szCs w:val="24"/>
        </w:rPr>
        <w:t>To every nation the wind has not yet reached — your ambassador is reading this right now.</w:t>
      </w:r>
    </w:p>
    <w:p>
      <w:pPr>
        <w:pStyle w:val="style0"/>
        <w:rPr/>
      </w:pPr>
      <w:r>
        <w:br w:type="page"/>
      </w:r>
    </w:p>
    <w:p>
      <w:pPr>
        <w:pStyle w:val="style4105"/>
        <w:spacing w:before="360" w:after="240"/>
        <w:jc w:val="center"/>
        <w:rPr/>
      </w:pPr>
      <w:r>
        <w:rPr>
          <w:rFonts w:ascii="Georgia" w:cs="Georgia" w:eastAsia="Georgia" w:hAnsi="Georgia"/>
          <w:b/>
          <w:bCs/>
          <w:color w:val="0d3b6e"/>
          <w:sz w:val="38"/>
          <w:szCs w:val="38"/>
        </w:rPr>
        <w:t>ABOUT THE AUTHOR</w:t>
      </w:r>
    </w:p>
    <w:p>
      <w:pPr>
        <w:pStyle w:val="style0"/>
        <w:spacing w:before="100" w:after="100" w:lineRule="auto" w:line="360"/>
        <w:ind w:firstLine="720"/>
        <w:jc w:val="both"/>
        <w:rPr/>
      </w:pPr>
      <w:r>
        <w:rPr>
          <w:rFonts w:ascii="Georgia" w:cs="Georgia" w:eastAsia="Georgia" w:hAnsi="Georgia"/>
          <w:b w:val="false"/>
          <w:bCs w:val="false"/>
          <w:i w:val="false"/>
          <w:iCs w:val="false"/>
          <w:color w:val="000000"/>
          <w:sz w:val="24"/>
          <w:szCs w:val="24"/>
        </w:rPr>
        <w:t>Influencer Bright — known formally as Kabagema Joseph Bright — is a prophetic writer, teacher, and Spirit-filled voice for this generation, writing under the apostolic covering of Apostle Reuben Habaasa, the Prophet Messenger of the Most High God. He is the author of the Wind of Change trilogy: Part One, Part Two (Carried by the Wind), and Part Three (When the Wind Becomes a Storm), published under the vision of Christ Lordship Ministries International and New Jerusalem Christian Fellowship.</w:t>
      </w:r>
    </w:p>
    <w:p>
      <w:pPr>
        <w:pStyle w:val="style0"/>
        <w:spacing w:before="100" w:after="100" w:lineRule="auto" w:line="360"/>
        <w:ind w:firstLine="720"/>
        <w:jc w:val="both"/>
        <w:rPr/>
      </w:pPr>
      <w:r>
        <w:rPr>
          <w:rFonts w:ascii="Georgia" w:cs="Georgia" w:eastAsia="Georgia" w:hAnsi="Georgia"/>
          <w:b w:val="false"/>
          <w:bCs w:val="false"/>
          <w:i w:val="false"/>
          <w:iCs w:val="false"/>
          <w:color w:val="000000"/>
          <w:sz w:val="24"/>
          <w:szCs w:val="24"/>
        </w:rPr>
        <w:t>This fourth book in the Wind of Change series marks a significant expansion of the movement's mandate — from transformation to mobilisation, from personal fire to global deployment. Influencer Bright writes this volume not merely as an author but as a fellow ambassador, one who has himself been encountered by the wind, shaped by its fire, and commissioned by its vision bearer to carry the message far beyond the walls of a single gathering or the borders of a single nation.</w:t>
      </w:r>
    </w:p>
    <w:p>
      <w:pPr>
        <w:pStyle w:val="style0"/>
        <w:spacing w:before="100" w:after="100" w:lineRule="auto" w:line="360"/>
        <w:ind w:firstLine="720"/>
        <w:jc w:val="both"/>
        <w:rPr/>
      </w:pPr>
      <w:r>
        <w:rPr>
          <w:rFonts w:ascii="Georgia" w:cs="Georgia" w:eastAsia="Georgia" w:hAnsi="Georgia"/>
          <w:b w:val="false"/>
          <w:bCs w:val="false"/>
          <w:i w:val="false"/>
          <w:iCs w:val="false"/>
          <w:color w:val="000000"/>
          <w:sz w:val="24"/>
          <w:szCs w:val="24"/>
        </w:rPr>
        <w:t>His message remains consistent across every volume: God still speaks. The wind is still blowing. And the world is waiting for the people who are willing to carry it.</w:t>
      </w:r>
    </w:p>
    <w:p>
      <w:pPr>
        <w:pStyle w:val="style0"/>
        <w:rPr/>
      </w:pPr>
      <w:r>
        <w:br w:type="page"/>
      </w:r>
    </w:p>
    <w:p>
      <w:pPr>
        <w:pStyle w:val="style4105"/>
        <w:spacing w:before="360" w:after="240"/>
        <w:jc w:val="center"/>
        <w:rPr/>
      </w:pPr>
      <w:r>
        <w:rPr>
          <w:rFonts w:ascii="Georgia" w:cs="Georgia" w:eastAsia="Georgia" w:hAnsi="Georgia"/>
          <w:b/>
          <w:bCs/>
          <w:color w:val="0d3b6e"/>
          <w:sz w:val="38"/>
          <w:szCs w:val="38"/>
        </w:rPr>
        <w:t>PREFACE</w:t>
      </w:r>
    </w:p>
    <w:p>
      <w:pPr>
        <w:pStyle w:val="style0"/>
        <w:spacing w:before="80" w:after="200"/>
        <w:jc w:val="center"/>
        <w:rPr/>
      </w:pPr>
      <w:r>
        <w:rPr>
          <w:rFonts w:ascii="Georgia" w:cs="Georgia" w:eastAsia="Georgia" w:hAnsi="Georgia"/>
          <w:b w:val="false"/>
          <w:bCs w:val="false"/>
          <w:i/>
          <w:iCs/>
          <w:color w:val="000000"/>
          <w:sz w:val="22"/>
          <w:szCs w:val="22"/>
        </w:rPr>
        <w:t>By Influencer Bright (Kabagema Joseph Bright)</w:t>
      </w:r>
    </w:p>
    <w:p>
      <w:pPr>
        <w:pStyle w:val="style0"/>
        <w:spacing w:before="100" w:after="100" w:lineRule="auto" w:line="360"/>
        <w:ind w:firstLine="720"/>
        <w:jc w:val="both"/>
        <w:rPr/>
      </w:pPr>
      <w:r>
        <w:rPr>
          <w:rFonts w:ascii="Georgia" w:cs="Georgia" w:eastAsia="Georgia" w:hAnsi="Georgia"/>
          <w:b w:val="false"/>
          <w:bCs w:val="false"/>
          <w:i w:val="false"/>
          <w:iCs w:val="false"/>
          <w:color w:val="000000"/>
          <w:sz w:val="24"/>
          <w:szCs w:val="24"/>
        </w:rPr>
        <w:t>There is a moment in every genuine move of God when the Spirit shifts the emphasis from receiving to releasing. In the early chapters of the Wind of Change, the emphasis was on the individual — on the personal encounter with the breaking wind, the purifying fire, and the transforming presence of God. Then it expanded to the family, the church, the nation. And now, in this volume, it expands to the world.</w:t>
      </w:r>
    </w:p>
    <w:p>
      <w:pPr>
        <w:pStyle w:val="style0"/>
        <w:spacing w:before="100" w:after="100" w:lineRule="auto" w:line="360"/>
        <w:ind w:firstLine="720"/>
        <w:jc w:val="both"/>
        <w:rPr/>
      </w:pPr>
      <w:r>
        <w:rPr>
          <w:rFonts w:ascii="Georgia" w:cs="Georgia" w:eastAsia="Georgia" w:hAnsi="Georgia"/>
          <w:b w:val="false"/>
          <w:bCs w:val="false"/>
          <w:i w:val="false"/>
          <w:iCs w:val="false"/>
          <w:color w:val="000000"/>
          <w:sz w:val="24"/>
          <w:szCs w:val="24"/>
        </w:rPr>
        <w:t>God never intended the Wind of Change to be a regional phenomenon. What He released through His servant Apostle Reuben Habaasa from the hills of Kitwe-Ruhama-Ntungamo in Uganda is not a local product — it is a global mandate. The vision bearer himself has never spoken of this movement in local terms. From the beginning, the prophetic language has been continental and global: nations, the world, every generation, the ends of the earth.</w:t>
      </w:r>
    </w:p>
    <w:p>
      <w:pPr>
        <w:pStyle w:val="style0"/>
        <w:spacing w:before="100" w:after="100" w:lineRule="auto" w:line="360"/>
        <w:ind w:firstLine="720"/>
        <w:jc w:val="both"/>
        <w:rPr/>
      </w:pPr>
      <w:r>
        <w:rPr>
          <w:rFonts w:ascii="Georgia" w:cs="Georgia" w:eastAsia="Georgia" w:hAnsi="Georgia"/>
          <w:b w:val="false"/>
          <w:bCs w:val="false"/>
          <w:i w:val="false"/>
          <w:iCs w:val="false"/>
          <w:color w:val="000000"/>
          <w:sz w:val="24"/>
          <w:szCs w:val="24"/>
        </w:rPr>
        <w:t>But a global mandate requires global carriers. A message for the world needs messengers in the world. This is where the ambassador comes in. An ambassador is not a tourist who has visited a country and enjoys its culture. An ambassador is an official representative — one who carries the full weight, authority, and identity of the sending party into a foreign territory. A Wind of Change ambassador is exactly this: a person who carries the full identity, message, and fire of the Wind of Change movement into every nation, community, workplace, and sphere of influence they inhabit.</w:t>
      </w:r>
    </w:p>
    <w:p>
      <w:pPr>
        <w:pStyle w:val="style0"/>
        <w:spacing w:before="100" w:after="100" w:lineRule="auto" w:line="360"/>
        <w:ind w:firstLine="720"/>
        <w:jc w:val="both"/>
        <w:rPr/>
      </w:pPr>
      <w:r>
        <w:rPr>
          <w:rFonts w:ascii="Georgia" w:cs="Georgia" w:eastAsia="Georgia" w:hAnsi="Georgia"/>
          <w:b w:val="false"/>
          <w:bCs w:val="false"/>
          <w:i w:val="false"/>
          <w:iCs w:val="false"/>
          <w:color w:val="000000"/>
          <w:sz w:val="24"/>
          <w:szCs w:val="24"/>
        </w:rPr>
        <w:t>This book was born from a question Apostle Reuben Habaasa has repeatedly raised: "Who will carry this wind to the nations?" The Wind of Change movement has been gathering, praying, and burning in its communities. But burning without sending is a lamp under a basket. God's fire is always directional. It moves. It spreads. It seeks new territories.</w:t>
      </w:r>
    </w:p>
    <w:p>
      <w:pPr>
        <w:pStyle w:val="style0"/>
        <w:spacing w:before="100" w:after="100" w:lineRule="auto" w:line="360"/>
        <w:ind w:firstLine="720"/>
        <w:jc w:val="both"/>
        <w:rPr/>
      </w:pPr>
      <w:r>
        <w:rPr>
          <w:rFonts w:ascii="Georgia" w:cs="Georgia" w:eastAsia="Georgia" w:hAnsi="Georgia"/>
          <w:b w:val="false"/>
          <w:bCs w:val="false"/>
          <w:i w:val="false"/>
          <w:iCs w:val="false"/>
          <w:color w:val="000000"/>
          <w:sz w:val="24"/>
          <w:szCs w:val="24"/>
        </w:rPr>
        <w:t>I have written this book to answer that question. Not in abstract theory, but in practical, actionable, Spirit-led detail. What does it mean to be a Wind of Change ambassador? How are you identified and called? How are you trained and equipped? What are your responsibilities and your boundaries? How do you represent the vision bearer and the movement in territories where neither has yet been heard? What does global ambassadorial deployment look like from a small town in Uganda to the capitals of the world?</w:t>
      </w:r>
    </w:p>
    <w:p>
      <w:pPr>
        <w:pStyle w:val="style0"/>
        <w:spacing w:before="100" w:after="100" w:lineRule="auto" w:line="360"/>
        <w:ind w:firstLine="720"/>
        <w:jc w:val="both"/>
        <w:rPr/>
      </w:pPr>
      <w:r>
        <w:rPr>
          <w:rFonts w:ascii="Georgia" w:cs="Georgia" w:eastAsia="Georgia" w:hAnsi="Georgia"/>
          <w:b w:val="false"/>
          <w:bCs w:val="false"/>
          <w:i w:val="false"/>
          <w:iCs w:val="false"/>
          <w:color w:val="000000"/>
          <w:sz w:val="24"/>
          <w:szCs w:val="24"/>
        </w:rPr>
        <w:t>These are the questions this book answers. And the answer begins the same way every great divine commission has always begun:</w:t>
      </w:r>
    </w:p>
    <w:p>
      <w:pPr>
        <w:pStyle w:val="style0"/>
        <w:spacing w:before="0" w:after="0"/>
        <w:rPr/>
      </w:pPr>
    </w:p>
    <w:p>
      <w:pPr>
        <w:pStyle w:val="style0"/>
        <w:spacing w:before="160" w:after="160"/>
        <w:jc w:val="center"/>
        <w:rPr/>
      </w:pPr>
      <w:r>
        <w:rPr>
          <w:rFonts w:ascii="Georgia" w:cs="Georgia" w:eastAsia="Georgia" w:hAnsi="Georgia"/>
          <w:b/>
          <w:bCs/>
          <w:i/>
          <w:iCs/>
          <w:color w:val="0d3b6e"/>
          <w:sz w:val="28"/>
          <w:szCs w:val="28"/>
        </w:rPr>
        <w:t>With one person who said yes.</w:t>
      </w:r>
    </w:p>
    <w:p>
      <w:pPr>
        <w:pStyle w:val="style0"/>
        <w:spacing w:before="0" w:after="0"/>
        <w:rPr/>
      </w:pPr>
    </w:p>
    <w:p>
      <w:pPr>
        <w:pStyle w:val="style0"/>
        <w:spacing w:before="100" w:after="100" w:lineRule="auto" w:line="360"/>
        <w:jc w:val="both"/>
        <w:rPr/>
      </w:pPr>
      <w:r>
        <w:rPr>
          <w:rFonts w:ascii="Georgia" w:cs="Georgia" w:eastAsia="Georgia" w:hAnsi="Georgia"/>
          <w:b w:val="false"/>
          <w:bCs w:val="false"/>
          <w:i/>
          <w:iCs/>
          <w:color w:val="000000"/>
          <w:sz w:val="24"/>
          <w:szCs w:val="24"/>
        </w:rPr>
        <w:t>May you be that person. May your yes be the wind's next assignment.</w:t>
      </w:r>
    </w:p>
    <w:p>
      <w:pPr>
        <w:pStyle w:val="style0"/>
        <w:rPr/>
      </w:pPr>
      <w:r>
        <w:br w:type="page"/>
      </w:r>
    </w:p>
    <w:p>
      <w:pPr>
        <w:pStyle w:val="style4105"/>
        <w:spacing w:before="360" w:after="240"/>
        <w:jc w:val="center"/>
        <w:rPr/>
      </w:pPr>
      <w:r>
        <w:rPr>
          <w:rFonts w:ascii="Georgia" w:cs="Georgia" w:eastAsia="Georgia" w:hAnsi="Georgia"/>
          <w:b/>
          <w:bCs/>
          <w:color w:val="0d3b6e"/>
          <w:sz w:val="38"/>
          <w:szCs w:val="38"/>
        </w:rPr>
        <w:t>WRITER'S EXPECTATIONS</w:t>
      </w:r>
    </w:p>
    <w:p>
      <w:pPr>
        <w:pStyle w:val="style0"/>
        <w:spacing w:before="100" w:after="100" w:lineRule="auto" w:line="360"/>
        <w:ind w:firstLine="720"/>
        <w:jc w:val="both"/>
        <w:rPr/>
      </w:pPr>
      <w:r>
        <w:rPr>
          <w:rFonts w:ascii="Georgia" w:cs="Georgia" w:eastAsia="Georgia" w:hAnsi="Georgia"/>
          <w:b w:val="false"/>
          <w:bCs w:val="false"/>
          <w:i w:val="false"/>
          <w:iCs w:val="false"/>
          <w:color w:val="000000"/>
          <w:sz w:val="24"/>
          <w:szCs w:val="24"/>
        </w:rPr>
        <w:t>I do not write this book with neutral expectations. I write it with burning, prophetic conviction about what God will do in the life of every reader who engages it with genuine openness. My expectations are as follows:</w:t>
      </w:r>
    </w:p>
    <w:p>
      <w:pPr>
        <w:pStyle w:val="style0"/>
        <w:spacing w:before="0" w:after="0"/>
        <w:rPr/>
      </w:pPr>
    </w:p>
    <w:p>
      <w:pPr>
        <w:pStyle w:val="style0"/>
        <w:spacing w:before="180" w:after="60"/>
        <w:rPr/>
      </w:pPr>
      <w:r>
        <w:rPr>
          <w:rFonts w:ascii="Georgia" w:cs="Georgia" w:eastAsia="Georgia" w:hAnsi="Georgia"/>
          <w:b/>
          <w:bCs/>
          <w:color w:val="0d3b6e"/>
          <w:sz w:val="26"/>
          <w:szCs w:val="26"/>
        </w:rPr>
        <w:t>A Divine Call Confirmed</w:t>
      </w:r>
    </w:p>
    <w:p>
      <w:pPr>
        <w:pStyle w:val="style0"/>
        <w:spacing w:before="100" w:after="100" w:lineRule="auto" w:line="360"/>
        <w:jc w:val="both"/>
        <w:rPr/>
      </w:pPr>
      <w:r>
        <w:rPr>
          <w:rFonts w:ascii="Georgia" w:cs="Georgia" w:eastAsia="Georgia" w:hAnsi="Georgia"/>
          <w:b w:val="false"/>
          <w:bCs w:val="false"/>
          <w:i w:val="false"/>
          <w:iCs w:val="false"/>
          <w:color w:val="000000"/>
          <w:sz w:val="24"/>
          <w:szCs w:val="24"/>
        </w:rPr>
        <w:t>I expect that many who open this book are already carrying an unexplained burden for nations, for lost people, for the spread of the gospel beyond their immediate context. I expect this book to name what they have been feeling and to confirm the call they have been second-guessing.</w:t>
      </w:r>
    </w:p>
    <w:p>
      <w:pPr>
        <w:pStyle w:val="style0"/>
        <w:spacing w:before="180" w:after="60"/>
        <w:rPr/>
      </w:pPr>
      <w:r>
        <w:rPr>
          <w:rFonts w:ascii="Georgia" w:cs="Georgia" w:eastAsia="Georgia" w:hAnsi="Georgia"/>
          <w:b/>
          <w:bCs/>
          <w:color w:val="0d3b6e"/>
          <w:sz w:val="26"/>
          <w:szCs w:val="26"/>
        </w:rPr>
        <w:t>A Fresh Understanding of Mission</w:t>
      </w:r>
    </w:p>
    <w:p>
      <w:pPr>
        <w:pStyle w:val="style0"/>
        <w:spacing w:before="100" w:after="100" w:lineRule="auto" w:line="360"/>
        <w:jc w:val="both"/>
        <w:rPr/>
      </w:pPr>
      <w:r>
        <w:rPr>
          <w:rFonts w:ascii="Georgia" w:cs="Georgia" w:eastAsia="Georgia" w:hAnsi="Georgia"/>
          <w:b w:val="false"/>
          <w:bCs w:val="false"/>
          <w:i w:val="false"/>
          <w:iCs w:val="false"/>
          <w:color w:val="000000"/>
          <w:sz w:val="24"/>
          <w:szCs w:val="24"/>
        </w:rPr>
        <w:t>I expect every reader to leave this book with a completely renewed understanding of what it means to be sent by God. Not as a professional missionary alone, but as an ambassador — a carrier of divine culture, divine authority, and divine fire in every sphere of daily life.</w:t>
      </w:r>
    </w:p>
    <w:p>
      <w:pPr>
        <w:pStyle w:val="style0"/>
        <w:spacing w:before="180" w:after="60"/>
        <w:rPr/>
      </w:pPr>
      <w:r>
        <w:rPr>
          <w:rFonts w:ascii="Georgia" w:cs="Georgia" w:eastAsia="Georgia" w:hAnsi="Georgia"/>
          <w:b/>
          <w:bCs/>
          <w:color w:val="0d3b6e"/>
          <w:sz w:val="26"/>
          <w:szCs w:val="26"/>
        </w:rPr>
        <w:t>Activation of the Ambassador Anointing</w:t>
      </w:r>
    </w:p>
    <w:p>
      <w:pPr>
        <w:pStyle w:val="style0"/>
        <w:spacing w:before="100" w:after="100" w:lineRule="auto" w:line="360"/>
        <w:jc w:val="both"/>
        <w:rPr/>
      </w:pPr>
      <w:r>
        <w:rPr>
          <w:rFonts w:ascii="Georgia" w:cs="Georgia" w:eastAsia="Georgia" w:hAnsi="Georgia"/>
          <w:b w:val="false"/>
          <w:bCs w:val="false"/>
          <w:i w:val="false"/>
          <w:iCs w:val="false"/>
          <w:color w:val="000000"/>
          <w:sz w:val="24"/>
          <w:szCs w:val="24"/>
        </w:rPr>
        <w:t>I expect the reading of this book to activate a specific anointing for ambassadorial service in the lives of those who are called. The same Spirit that rested on the seventy that Jesus sent, that empowered Paul for his apostolic journeys, and that drove Philip to the Ethiopian's chariot — I expect that Spirit to rest upon the reader in a new dimension.</w:t>
      </w:r>
    </w:p>
    <w:p>
      <w:pPr>
        <w:pStyle w:val="style0"/>
        <w:spacing w:before="180" w:after="60"/>
        <w:rPr/>
      </w:pPr>
      <w:r>
        <w:rPr>
          <w:rFonts w:ascii="Georgia" w:cs="Georgia" w:eastAsia="Georgia" w:hAnsi="Georgia"/>
          <w:b/>
          <w:bCs/>
          <w:color w:val="0d3b6e"/>
          <w:sz w:val="26"/>
          <w:szCs w:val="26"/>
        </w:rPr>
        <w:t>Alignment with the Wind of Change Movement</w:t>
      </w:r>
    </w:p>
    <w:p>
      <w:pPr>
        <w:pStyle w:val="style0"/>
        <w:spacing w:before="100" w:after="100" w:lineRule="auto" w:line="360"/>
        <w:jc w:val="both"/>
        <w:rPr/>
      </w:pPr>
      <w:r>
        <w:rPr>
          <w:rFonts w:ascii="Georgia" w:cs="Georgia" w:eastAsia="Georgia" w:hAnsi="Georgia"/>
          <w:b w:val="false"/>
          <w:bCs w:val="false"/>
          <w:i w:val="false"/>
          <w:iCs w:val="false"/>
          <w:color w:val="000000"/>
          <w:sz w:val="24"/>
          <w:szCs w:val="24"/>
        </w:rPr>
        <w:t>I expect readers to feel a fresh and compelling draw toward alignment with the Wind of Change movement, its vision bearer Apostle Reuben Habaasa, and its communities of Christ Lordship Ministries International and New Jerusalem Christian Fellowship. For the ambassador cannot operate effectively without being connected to the sending base.</w:t>
      </w:r>
    </w:p>
    <w:p>
      <w:pPr>
        <w:pStyle w:val="style0"/>
        <w:spacing w:before="180" w:after="60"/>
        <w:rPr/>
      </w:pPr>
      <w:r>
        <w:rPr>
          <w:rFonts w:ascii="Georgia" w:cs="Georgia" w:eastAsia="Georgia" w:hAnsi="Georgia"/>
          <w:b/>
          <w:bCs/>
          <w:color w:val="0d3b6e"/>
          <w:sz w:val="26"/>
          <w:szCs w:val="26"/>
        </w:rPr>
        <w:t>A Global Perspective Installed</w:t>
      </w:r>
    </w:p>
    <w:p>
      <w:pPr>
        <w:pStyle w:val="style0"/>
        <w:spacing w:before="100" w:after="100" w:lineRule="auto" w:line="360"/>
        <w:jc w:val="both"/>
        <w:rPr/>
      </w:pPr>
      <w:r>
        <w:rPr>
          <w:rFonts w:ascii="Georgia" w:cs="Georgia" w:eastAsia="Georgia" w:hAnsi="Georgia"/>
          <w:b w:val="false"/>
          <w:bCs w:val="false"/>
          <w:i w:val="false"/>
          <w:iCs w:val="false"/>
          <w:color w:val="000000"/>
          <w:sz w:val="24"/>
          <w:szCs w:val="24"/>
        </w:rPr>
        <w:t>I expect the reader's worldview to expand. God's heart beats for the nations. Every tribe, tongue, and people group is on His radar. I expect this book to install a global perspective in the reader's spirit — one that makes them see every new person they meet as a potential encounter ordained by the God who is filling the whole earth with the knowledge of His glory.</w:t>
      </w:r>
    </w:p>
    <w:p>
      <w:pPr>
        <w:pStyle w:val="style0"/>
        <w:spacing w:before="180" w:after="60"/>
        <w:rPr/>
      </w:pPr>
      <w:r>
        <w:rPr>
          <w:rFonts w:ascii="Georgia" w:cs="Georgia" w:eastAsia="Georgia" w:hAnsi="Georgia"/>
          <w:b/>
          <w:bCs/>
          <w:color w:val="0d3b6e"/>
          <w:sz w:val="26"/>
          <w:szCs w:val="26"/>
        </w:rPr>
        <w:t>Practical Readiness for Deployment</w:t>
      </w:r>
    </w:p>
    <w:p>
      <w:pPr>
        <w:pStyle w:val="style0"/>
        <w:spacing w:before="100" w:after="100" w:lineRule="auto" w:line="360"/>
        <w:jc w:val="both"/>
        <w:rPr/>
      </w:pPr>
      <w:r>
        <w:rPr>
          <w:rFonts w:ascii="Georgia" w:cs="Georgia" w:eastAsia="Georgia" w:hAnsi="Georgia"/>
          <w:b w:val="false"/>
          <w:bCs w:val="false"/>
          <w:i w:val="false"/>
          <w:iCs w:val="false"/>
          <w:color w:val="000000"/>
          <w:sz w:val="24"/>
          <w:szCs w:val="24"/>
        </w:rPr>
        <w:t>I expect that by the final chapter, every reader will have a specific understanding of what their ambassadorial role looks like — in their family, their nation, their profession, and potentially in nations beyond their own. Not vague inspiration, but clear, Spirit-led direction.</w:t>
      </w:r>
    </w:p>
    <w:p>
      <w:pPr>
        <w:pStyle w:val="style0"/>
        <w:spacing w:before="180" w:after="60"/>
        <w:rPr/>
      </w:pPr>
      <w:r>
        <w:rPr>
          <w:rFonts w:ascii="Georgia" w:cs="Georgia" w:eastAsia="Georgia" w:hAnsi="Georgia"/>
          <w:b/>
          <w:bCs/>
          <w:color w:val="0d3b6e"/>
          <w:sz w:val="26"/>
          <w:szCs w:val="26"/>
        </w:rPr>
        <w:t>A Movement Multiplied</w:t>
      </w:r>
    </w:p>
    <w:p>
      <w:pPr>
        <w:pStyle w:val="style0"/>
        <w:spacing w:before="100" w:after="100" w:lineRule="auto" w:line="360"/>
        <w:jc w:val="both"/>
        <w:rPr/>
      </w:pPr>
      <w:r>
        <w:rPr>
          <w:rFonts w:ascii="Georgia" w:cs="Georgia" w:eastAsia="Georgia" w:hAnsi="Georgia"/>
          <w:b w:val="false"/>
          <w:bCs w:val="false"/>
          <w:i w:val="false"/>
          <w:iCs w:val="false"/>
          <w:color w:val="000000"/>
          <w:sz w:val="24"/>
          <w:szCs w:val="24"/>
        </w:rPr>
        <w:t>Finally, I expect this book to multiply the Wind of Change movement. As each reader becomes a deployed ambassador, they become a new centre from which the wind blows — reaching people, families, communities, and nations that no single gathering in Uganda could ever physically reach.</w:t>
      </w:r>
    </w:p>
    <w:p>
      <w:pPr>
        <w:pStyle w:val="style0"/>
        <w:spacing w:before="0" w:after="0"/>
        <w:rPr/>
      </w:pPr>
    </w:p>
    <w:p>
      <w:pPr>
        <w:pStyle w:val="style0"/>
        <w:spacing w:before="100" w:after="100" w:lineRule="auto" w:line="360"/>
        <w:jc w:val="both"/>
        <w:rPr/>
      </w:pPr>
      <w:r>
        <w:rPr>
          <w:rFonts w:ascii="Georgia" w:cs="Georgia" w:eastAsia="Georgia" w:hAnsi="Georgia"/>
          <w:b w:val="false"/>
          <w:bCs w:val="false"/>
          <w:i/>
          <w:iCs/>
          <w:color w:val="000000"/>
          <w:sz w:val="24"/>
          <w:szCs w:val="24"/>
        </w:rPr>
        <w:t>These are not my expectations alone. They are the expectations of a movement that was always meant to reach the world.</w:t>
      </w:r>
    </w:p>
    <w:p>
      <w:pPr>
        <w:pStyle w:val="style0"/>
        <w:rPr/>
      </w:pPr>
      <w:r>
        <w:br w:type="page"/>
      </w:r>
    </w:p>
    <w:p>
      <w:pPr>
        <w:pStyle w:val="style4105"/>
        <w:spacing w:before="360" w:after="240"/>
        <w:jc w:val="center"/>
        <w:rPr/>
      </w:pPr>
      <w:r>
        <w:rPr>
          <w:rFonts w:ascii="Georgia" w:cs="Georgia" w:eastAsia="Georgia" w:hAnsi="Georgia"/>
          <w:b/>
          <w:bCs/>
          <w:color w:val="0d3b6e"/>
          <w:sz w:val="38"/>
          <w:szCs w:val="38"/>
        </w:rPr>
        <w:t>TABLE OF CONTENTS</w:t>
      </w:r>
    </w:p>
    <w:p>
      <w:pPr>
        <w:pStyle w:val="style0"/>
        <w:spacing w:before="180" w:after="60"/>
        <w:rPr/>
      </w:pPr>
      <w:r>
        <w:rPr>
          <w:rFonts w:ascii="Georgia" w:cs="Georgia" w:eastAsia="Georgia" w:hAnsi="Georgia"/>
          <w:b/>
          <w:bCs/>
          <w:color w:val="0d3b6e"/>
          <w:sz w:val="24"/>
          <w:szCs w:val="24"/>
        </w:rPr>
        <w:t>FRONT MATTER</w:t>
      </w:r>
    </w:p>
    <w:p>
      <w:pPr>
        <w:pStyle w:val="style0"/>
        <w:spacing w:before="50" w:after="50"/>
        <w:ind w:left="360"/>
        <w:rPr/>
      </w:pPr>
      <w:r>
        <w:rPr>
          <w:rFonts w:ascii="Georgia" w:cs="Georgia" w:eastAsia="Georgia" w:hAnsi="Georgia"/>
          <w:sz w:val="22"/>
          <w:szCs w:val="22"/>
        </w:rPr>
        <w:t>Opening Prayer</w:t>
      </w:r>
    </w:p>
    <w:p>
      <w:pPr>
        <w:pStyle w:val="style0"/>
        <w:spacing w:before="50" w:after="50"/>
        <w:ind w:left="360"/>
        <w:rPr/>
      </w:pPr>
      <w:r>
        <w:rPr>
          <w:rFonts w:ascii="Georgia" w:cs="Georgia" w:eastAsia="Georgia" w:hAnsi="Georgia"/>
          <w:sz w:val="22"/>
          <w:szCs w:val="22"/>
        </w:rPr>
        <w:t>Dedication</w:t>
      </w:r>
    </w:p>
    <w:p>
      <w:pPr>
        <w:pStyle w:val="style0"/>
        <w:spacing w:before="50" w:after="50"/>
        <w:ind w:left="360"/>
        <w:rPr/>
      </w:pPr>
      <w:r>
        <w:rPr>
          <w:rFonts w:ascii="Georgia" w:cs="Georgia" w:eastAsia="Georgia" w:hAnsi="Georgia"/>
          <w:sz w:val="22"/>
          <w:szCs w:val="22"/>
        </w:rPr>
        <w:t>About the Author</w:t>
      </w:r>
    </w:p>
    <w:p>
      <w:pPr>
        <w:pStyle w:val="style0"/>
        <w:spacing w:before="50" w:after="50"/>
        <w:ind w:left="360"/>
        <w:rPr/>
      </w:pPr>
      <w:r>
        <w:rPr>
          <w:rFonts w:ascii="Georgia" w:cs="Georgia" w:eastAsia="Georgia" w:hAnsi="Georgia"/>
          <w:sz w:val="22"/>
          <w:szCs w:val="22"/>
        </w:rPr>
        <w:t>Preface — Influencer Bright</w:t>
      </w:r>
    </w:p>
    <w:p>
      <w:pPr>
        <w:pStyle w:val="style0"/>
        <w:spacing w:before="50" w:after="50"/>
        <w:ind w:left="360"/>
        <w:rPr/>
      </w:pPr>
      <w:r>
        <w:rPr>
          <w:rFonts w:ascii="Georgia" w:cs="Georgia" w:eastAsia="Georgia" w:hAnsi="Georgia"/>
          <w:sz w:val="22"/>
          <w:szCs w:val="22"/>
        </w:rPr>
        <w:t>Writer's Expectations</w:t>
      </w:r>
    </w:p>
    <w:p>
      <w:pPr>
        <w:pStyle w:val="style0"/>
        <w:spacing w:before="50" w:after="50"/>
        <w:ind w:left="360"/>
        <w:rPr/>
      </w:pPr>
      <w:r>
        <w:rPr>
          <w:rFonts w:ascii="Georgia" w:cs="Georgia" w:eastAsia="Georgia" w:hAnsi="Georgia"/>
          <w:sz w:val="22"/>
          <w:szCs w:val="22"/>
        </w:rPr>
        <w:t>Introduction: The World Is Waiting</w:t>
      </w:r>
    </w:p>
    <w:p>
      <w:pPr>
        <w:pStyle w:val="style0"/>
        <w:spacing w:before="180" w:after="60"/>
        <w:rPr/>
      </w:pPr>
      <w:r>
        <w:rPr>
          <w:rFonts w:ascii="Georgia" w:cs="Georgia" w:eastAsia="Georgia" w:hAnsi="Georgia"/>
          <w:b/>
          <w:bCs/>
          <w:color w:val="0d3b6e"/>
          <w:sz w:val="24"/>
          <w:szCs w:val="24"/>
        </w:rPr>
        <w:t>PART ONE — THE IDENTITY OF AN AMBASSADOR</w:t>
      </w:r>
    </w:p>
    <w:p>
      <w:pPr>
        <w:pStyle w:val="style0"/>
        <w:spacing w:before="50" w:after="50"/>
        <w:ind w:left="360"/>
        <w:rPr/>
      </w:pPr>
      <w:r>
        <w:rPr>
          <w:rFonts w:ascii="Georgia" w:cs="Georgia" w:eastAsia="Georgia" w:hAnsi="Georgia"/>
          <w:sz w:val="22"/>
          <w:szCs w:val="22"/>
        </w:rPr>
        <w:t>Chapter 1: What Is a Wind of Change Ambassador?</w:t>
      </w:r>
    </w:p>
    <w:p>
      <w:pPr>
        <w:pStyle w:val="style0"/>
        <w:spacing w:before="50" w:after="50"/>
        <w:ind w:left="360"/>
        <w:rPr/>
      </w:pPr>
      <w:r>
        <w:rPr>
          <w:rFonts w:ascii="Georgia" w:cs="Georgia" w:eastAsia="Georgia" w:hAnsi="Georgia"/>
          <w:sz w:val="22"/>
          <w:szCs w:val="22"/>
        </w:rPr>
        <w:t>Chapter 2: The Biblical Basis of Ambassadorship</w:t>
      </w:r>
    </w:p>
    <w:p>
      <w:pPr>
        <w:pStyle w:val="style0"/>
        <w:spacing w:before="50" w:after="50"/>
        <w:ind w:left="360"/>
        <w:rPr/>
      </w:pPr>
      <w:r>
        <w:rPr>
          <w:rFonts w:ascii="Georgia" w:cs="Georgia" w:eastAsia="Georgia" w:hAnsi="Georgia"/>
          <w:sz w:val="22"/>
          <w:szCs w:val="22"/>
        </w:rPr>
        <w:t>Chapter 3: The DNA of a Wind of Change Ambassador — Character, Calling, and Conviction</w:t>
      </w:r>
    </w:p>
    <w:p>
      <w:pPr>
        <w:pStyle w:val="style0"/>
        <w:spacing w:before="50" w:after="50"/>
        <w:ind w:left="360"/>
        <w:rPr/>
      </w:pPr>
      <w:r>
        <w:rPr>
          <w:rFonts w:ascii="Georgia" w:cs="Georgia" w:eastAsia="Georgia" w:hAnsi="Georgia"/>
          <w:sz w:val="22"/>
          <w:szCs w:val="22"/>
        </w:rPr>
        <w:t>Chapter 4: The Vision Bearer and His Ambassadors — The Apostle Reuben Habaasa Mandate</w:t>
      </w:r>
    </w:p>
    <w:p>
      <w:pPr>
        <w:pStyle w:val="style0"/>
        <w:spacing w:before="180" w:after="60"/>
        <w:rPr/>
      </w:pPr>
      <w:r>
        <w:rPr>
          <w:rFonts w:ascii="Georgia" w:cs="Georgia" w:eastAsia="Georgia" w:hAnsi="Georgia"/>
          <w:b/>
          <w:bCs/>
          <w:color w:val="0d3b6e"/>
          <w:sz w:val="24"/>
          <w:szCs w:val="24"/>
        </w:rPr>
        <w:t>PART TWO — THE FORMATION OF AN AMBASSADOR</w:t>
      </w:r>
    </w:p>
    <w:p>
      <w:pPr>
        <w:pStyle w:val="style0"/>
        <w:spacing w:before="50" w:after="50"/>
        <w:ind w:left="360"/>
        <w:rPr/>
      </w:pPr>
      <w:r>
        <w:rPr>
          <w:rFonts w:ascii="Georgia" w:cs="Georgia" w:eastAsia="Georgia" w:hAnsi="Georgia"/>
          <w:sz w:val="22"/>
          <w:szCs w:val="22"/>
        </w:rPr>
        <w:t>Chapter 5: How God Identifies and Calls an Ambassador</w:t>
      </w:r>
    </w:p>
    <w:p>
      <w:pPr>
        <w:pStyle w:val="style0"/>
        <w:spacing w:before="50" w:after="50"/>
        <w:ind w:left="360"/>
        <w:rPr/>
      </w:pPr>
      <w:r>
        <w:rPr>
          <w:rFonts w:ascii="Georgia" w:cs="Georgia" w:eastAsia="Georgia" w:hAnsi="Georgia"/>
          <w:sz w:val="22"/>
          <w:szCs w:val="22"/>
        </w:rPr>
        <w:t>Chapter 6: The School of the Wind — How Ambassadors Are Trained</w:t>
      </w:r>
    </w:p>
    <w:p>
      <w:pPr>
        <w:pStyle w:val="style0"/>
        <w:spacing w:before="50" w:after="50"/>
        <w:ind w:left="360"/>
        <w:rPr/>
      </w:pPr>
      <w:r>
        <w:rPr>
          <w:rFonts w:ascii="Georgia" w:cs="Georgia" w:eastAsia="Georgia" w:hAnsi="Georgia"/>
          <w:sz w:val="22"/>
          <w:szCs w:val="22"/>
        </w:rPr>
        <w:t>Chapter 7: The Covering — Why Every Ambassador Needs an Apostolic Base</w:t>
      </w:r>
    </w:p>
    <w:p>
      <w:pPr>
        <w:pStyle w:val="style0"/>
        <w:spacing w:before="50" w:after="50"/>
        <w:ind w:left="360"/>
        <w:rPr/>
      </w:pPr>
      <w:r>
        <w:rPr>
          <w:rFonts w:ascii="Georgia" w:cs="Georgia" w:eastAsia="Georgia" w:hAnsi="Georgia"/>
          <w:sz w:val="22"/>
          <w:szCs w:val="22"/>
        </w:rPr>
        <w:t>Chapter 8: The Ambassador's Lifestyle — Prayer, Fasting, and the Secret Place</w:t>
      </w:r>
    </w:p>
    <w:p>
      <w:pPr>
        <w:pStyle w:val="style0"/>
        <w:spacing w:before="180" w:after="60"/>
        <w:rPr/>
      </w:pPr>
      <w:r>
        <w:rPr>
          <w:rFonts w:ascii="Georgia" w:cs="Georgia" w:eastAsia="Georgia" w:hAnsi="Georgia"/>
          <w:b/>
          <w:bCs/>
          <w:color w:val="0d3b6e"/>
          <w:sz w:val="24"/>
          <w:szCs w:val="24"/>
        </w:rPr>
        <w:t>PART THREE — THE DEPLOYMENT OF AN AMBASSADOR</w:t>
      </w:r>
    </w:p>
    <w:p>
      <w:pPr>
        <w:pStyle w:val="style0"/>
        <w:spacing w:before="50" w:after="50"/>
        <w:ind w:left="360"/>
        <w:rPr/>
      </w:pPr>
      <w:r>
        <w:rPr>
          <w:rFonts w:ascii="Georgia" w:cs="Georgia" w:eastAsia="Georgia" w:hAnsi="Georgia"/>
          <w:sz w:val="22"/>
          <w:szCs w:val="22"/>
        </w:rPr>
        <w:t>Chapter 9: Every Nation Is a Field — Understanding Your Ambassadorial Territory</w:t>
      </w:r>
    </w:p>
    <w:p>
      <w:pPr>
        <w:pStyle w:val="style0"/>
        <w:spacing w:before="50" w:after="50"/>
        <w:ind w:left="360"/>
        <w:rPr/>
      </w:pPr>
      <w:r>
        <w:rPr>
          <w:rFonts w:ascii="Georgia" w:cs="Georgia" w:eastAsia="Georgia" w:hAnsi="Georgia"/>
          <w:sz w:val="22"/>
          <w:szCs w:val="22"/>
        </w:rPr>
        <w:t>Chapter 10: The Ambassador in the Family — Starting Where You Are</w:t>
      </w:r>
    </w:p>
    <w:p>
      <w:pPr>
        <w:pStyle w:val="style0"/>
        <w:spacing w:before="50" w:after="50"/>
        <w:ind w:left="360"/>
        <w:rPr/>
      </w:pPr>
      <w:r>
        <w:rPr>
          <w:rFonts w:ascii="Georgia" w:cs="Georgia" w:eastAsia="Georgia" w:hAnsi="Georgia"/>
          <w:sz w:val="22"/>
          <w:szCs w:val="22"/>
        </w:rPr>
        <w:t>Chapter 11: The Ambassador in the Marketplace — Carrying the Wind into Every Profession</w:t>
      </w:r>
    </w:p>
    <w:p>
      <w:pPr>
        <w:pStyle w:val="style0"/>
        <w:spacing w:before="50" w:after="50"/>
        <w:ind w:left="360"/>
        <w:rPr/>
      </w:pPr>
      <w:r>
        <w:rPr>
          <w:rFonts w:ascii="Georgia" w:cs="Georgia" w:eastAsia="Georgia" w:hAnsi="Georgia"/>
          <w:sz w:val="22"/>
          <w:szCs w:val="22"/>
        </w:rPr>
        <w:t>Chapter 12: The Ambassador in the Church — Strengthening the Body Across Borders</w:t>
      </w:r>
    </w:p>
    <w:p>
      <w:pPr>
        <w:pStyle w:val="style0"/>
        <w:spacing w:before="50" w:after="50"/>
        <w:ind w:left="360"/>
        <w:rPr/>
      </w:pPr>
      <w:r>
        <w:rPr>
          <w:rFonts w:ascii="Georgia" w:cs="Georgia" w:eastAsia="Georgia" w:hAnsi="Georgia"/>
          <w:sz w:val="22"/>
          <w:szCs w:val="22"/>
        </w:rPr>
        <w:t>Chapter 13: The Ambassador Online — Using Technology as a Wind of Change Platform</w:t>
      </w:r>
    </w:p>
    <w:p>
      <w:pPr>
        <w:pStyle w:val="style0"/>
        <w:spacing w:before="50" w:after="50"/>
        <w:ind w:left="360"/>
        <w:rPr/>
      </w:pPr>
      <w:r>
        <w:rPr>
          <w:rFonts w:ascii="Georgia" w:cs="Georgia" w:eastAsia="Georgia" w:hAnsi="Georgia"/>
          <w:sz w:val="22"/>
          <w:szCs w:val="22"/>
        </w:rPr>
        <w:t>Chapter 14: The Ambassador and Cross-Cultural Mission — Taking the Fire to Unreached Nations</w:t>
      </w:r>
    </w:p>
    <w:p>
      <w:pPr>
        <w:pStyle w:val="style0"/>
        <w:spacing w:before="180" w:after="60"/>
        <w:rPr/>
      </w:pPr>
      <w:r>
        <w:rPr>
          <w:rFonts w:ascii="Georgia" w:cs="Georgia" w:eastAsia="Georgia" w:hAnsi="Georgia"/>
          <w:b/>
          <w:bCs/>
          <w:color w:val="0d3b6e"/>
          <w:sz w:val="24"/>
          <w:szCs w:val="24"/>
        </w:rPr>
        <w:t>PART FOUR — THE AUTHORITY OF AN AMBASSADOR</w:t>
      </w:r>
    </w:p>
    <w:p>
      <w:pPr>
        <w:pStyle w:val="style0"/>
        <w:spacing w:before="50" w:after="50"/>
        <w:ind w:left="360"/>
        <w:rPr/>
      </w:pPr>
      <w:r>
        <w:rPr>
          <w:rFonts w:ascii="Georgia" w:cs="Georgia" w:eastAsia="Georgia" w:hAnsi="Georgia"/>
          <w:sz w:val="22"/>
          <w:szCs w:val="22"/>
        </w:rPr>
        <w:t>Chapter 15: Speaking with the Voice of the Sending Movement</w:t>
      </w:r>
    </w:p>
    <w:p>
      <w:pPr>
        <w:pStyle w:val="style0"/>
        <w:spacing w:before="50" w:after="50"/>
        <w:ind w:left="360"/>
        <w:rPr/>
      </w:pPr>
      <w:r>
        <w:rPr>
          <w:rFonts w:ascii="Georgia" w:cs="Georgia" w:eastAsia="Georgia" w:hAnsi="Georgia"/>
          <w:sz w:val="22"/>
          <w:szCs w:val="22"/>
        </w:rPr>
        <w:t>Chapter 16: Signs, Wonders, and the Ambassador's Anointing</w:t>
      </w:r>
    </w:p>
    <w:p>
      <w:pPr>
        <w:pStyle w:val="style0"/>
        <w:spacing w:before="50" w:after="50"/>
        <w:ind w:left="360"/>
        <w:rPr/>
      </w:pPr>
      <w:r>
        <w:rPr>
          <w:rFonts w:ascii="Georgia" w:cs="Georgia" w:eastAsia="Georgia" w:hAnsi="Georgia"/>
          <w:sz w:val="22"/>
          <w:szCs w:val="22"/>
        </w:rPr>
        <w:t>Chapter 17: Warfare in the Ambassador's Territory — Spiritual Authority and Intercession</w:t>
      </w:r>
    </w:p>
    <w:p>
      <w:pPr>
        <w:pStyle w:val="style0"/>
        <w:spacing w:before="50" w:after="50"/>
        <w:ind w:left="360"/>
        <w:rPr/>
      </w:pPr>
      <w:r>
        <w:rPr>
          <w:rFonts w:ascii="Georgia" w:cs="Georgia" w:eastAsia="Georgia" w:hAnsi="Georgia"/>
          <w:sz w:val="22"/>
          <w:szCs w:val="22"/>
        </w:rPr>
        <w:t>Chapter 18: When the Wind Meets Resistance — Perseverance in Ambassadorial Assignment</w:t>
      </w:r>
    </w:p>
    <w:p>
      <w:pPr>
        <w:pStyle w:val="style0"/>
        <w:spacing w:before="180" w:after="60"/>
        <w:rPr/>
      </w:pPr>
      <w:r>
        <w:rPr>
          <w:rFonts w:ascii="Georgia" w:cs="Georgia" w:eastAsia="Georgia" w:hAnsi="Georgia"/>
          <w:b/>
          <w:bCs/>
          <w:color w:val="0d3b6e"/>
          <w:sz w:val="24"/>
          <w:szCs w:val="24"/>
        </w:rPr>
        <w:t>PART FIVE — THE COMMUNITY OF AMBASSADORS</w:t>
      </w:r>
    </w:p>
    <w:p>
      <w:pPr>
        <w:pStyle w:val="style0"/>
        <w:spacing w:before="50" w:after="50"/>
        <w:ind w:left="360"/>
        <w:rPr/>
      </w:pPr>
      <w:r>
        <w:rPr>
          <w:rFonts w:ascii="Georgia" w:cs="Georgia" w:eastAsia="Georgia" w:hAnsi="Georgia"/>
          <w:sz w:val="22"/>
          <w:szCs w:val="22"/>
        </w:rPr>
        <w:t>Chapter 19: The Ambassador Network — Building Connections Across Nations</w:t>
      </w:r>
    </w:p>
    <w:p>
      <w:pPr>
        <w:pStyle w:val="style0"/>
        <w:spacing w:before="50" w:after="50"/>
        <w:ind w:left="360"/>
        <w:rPr/>
      </w:pPr>
      <w:r>
        <w:rPr>
          <w:rFonts w:ascii="Georgia" w:cs="Georgia" w:eastAsia="Georgia" w:hAnsi="Georgia"/>
          <w:sz w:val="22"/>
          <w:szCs w:val="22"/>
        </w:rPr>
        <w:t>Chapter 20: Reporting Back — Accountability to the Sending Base</w:t>
      </w:r>
    </w:p>
    <w:p>
      <w:pPr>
        <w:pStyle w:val="style0"/>
        <w:spacing w:before="50" w:after="50"/>
        <w:ind w:left="360"/>
        <w:rPr/>
      </w:pPr>
      <w:r>
        <w:rPr>
          <w:rFonts w:ascii="Georgia" w:cs="Georgia" w:eastAsia="Georgia" w:hAnsi="Georgia"/>
          <w:sz w:val="22"/>
          <w:szCs w:val="22"/>
        </w:rPr>
        <w:t>Chapter 21: Raising New Ambassadors — The Multiplication Mandate</w:t>
      </w:r>
    </w:p>
    <w:p>
      <w:pPr>
        <w:pStyle w:val="style0"/>
        <w:spacing w:before="50" w:after="50"/>
        <w:ind w:left="360"/>
        <w:rPr/>
      </w:pPr>
      <w:r>
        <w:rPr>
          <w:rFonts w:ascii="Georgia" w:cs="Georgia" w:eastAsia="Georgia" w:hAnsi="Georgia"/>
          <w:sz w:val="22"/>
          <w:szCs w:val="22"/>
        </w:rPr>
        <w:t>Chapter 22: New Jerusalem in Every Nation — The Long-Term Vision</w:t>
      </w:r>
    </w:p>
    <w:p>
      <w:pPr>
        <w:pStyle w:val="style0"/>
        <w:spacing w:before="180" w:after="60"/>
        <w:rPr/>
      </w:pPr>
      <w:r>
        <w:rPr>
          <w:rFonts w:ascii="Georgia" w:cs="Georgia" w:eastAsia="Georgia" w:hAnsi="Georgia"/>
          <w:b/>
          <w:bCs/>
          <w:color w:val="0d3b6e"/>
          <w:sz w:val="24"/>
          <w:szCs w:val="24"/>
        </w:rPr>
        <w:t>BACK MATTER</w:t>
      </w:r>
    </w:p>
    <w:p>
      <w:pPr>
        <w:pStyle w:val="style0"/>
        <w:spacing w:before="50" w:after="50"/>
        <w:ind w:left="360"/>
        <w:rPr/>
      </w:pPr>
      <w:r>
        <w:rPr>
          <w:rFonts w:ascii="Georgia" w:cs="Georgia" w:eastAsia="Georgia" w:hAnsi="Georgia"/>
          <w:sz w:val="22"/>
          <w:szCs w:val="22"/>
        </w:rPr>
        <w:t>The Ambassador's Covenant and Declaration</w:t>
      </w:r>
    </w:p>
    <w:p>
      <w:pPr>
        <w:pStyle w:val="style0"/>
        <w:spacing w:before="50" w:after="50"/>
        <w:ind w:left="360"/>
        <w:rPr/>
      </w:pPr>
      <w:r>
        <w:rPr>
          <w:rFonts w:ascii="Georgia" w:cs="Georgia" w:eastAsia="Georgia" w:hAnsi="Georgia"/>
          <w:sz w:val="22"/>
          <w:szCs w:val="22"/>
        </w:rPr>
        <w:t>Book Summary</w:t>
      </w:r>
    </w:p>
    <w:p>
      <w:pPr>
        <w:pStyle w:val="style0"/>
        <w:spacing w:before="50" w:after="50"/>
        <w:ind w:left="360"/>
        <w:rPr/>
      </w:pPr>
      <w:r>
        <w:rPr>
          <w:rFonts w:ascii="Georgia" w:cs="Georgia" w:eastAsia="Georgia" w:hAnsi="Georgia"/>
          <w:sz w:val="22"/>
          <w:szCs w:val="22"/>
        </w:rPr>
        <w:t>Acknowledgements</w:t>
      </w:r>
    </w:p>
    <w:p>
      <w:pPr>
        <w:pStyle w:val="style0"/>
        <w:spacing w:before="50" w:after="50"/>
        <w:ind w:left="360"/>
        <w:rPr/>
      </w:pPr>
      <w:r>
        <w:rPr>
          <w:rFonts w:ascii="Georgia" w:cs="Georgia" w:eastAsia="Georgia" w:hAnsi="Georgia"/>
          <w:sz w:val="22"/>
          <w:szCs w:val="22"/>
        </w:rPr>
        <w:t>Ten Questions for Personal Reflection</w:t>
      </w:r>
    </w:p>
    <w:p>
      <w:pPr>
        <w:pStyle w:val="style0"/>
        <w:rPr/>
      </w:pPr>
      <w:r>
        <w:br w:type="page"/>
      </w:r>
    </w:p>
    <w:p>
      <w:pPr>
        <w:pStyle w:val="style4105"/>
        <w:spacing w:before="360" w:after="240"/>
        <w:jc w:val="center"/>
        <w:rPr/>
      </w:pPr>
      <w:r>
        <w:rPr>
          <w:rFonts w:ascii="Georgia" w:cs="Georgia" w:eastAsia="Georgia" w:hAnsi="Georgia"/>
          <w:b/>
          <w:bCs/>
          <w:color w:val="0d3b6e"/>
          <w:sz w:val="38"/>
          <w:szCs w:val="38"/>
        </w:rPr>
        <w:t>OPENING PRAYER</w:t>
      </w:r>
    </w:p>
    <w:p>
      <w:pPr>
        <w:pStyle w:val="style0"/>
        <w:spacing w:before="0" w:after="0"/>
        <w:rPr/>
      </w:pPr>
    </w:p>
    <w:p>
      <w:pPr>
        <w:pStyle w:val="style0"/>
        <w:pBdr>
          <w:left w:val="thick" w:sz="8" w:space="14" w:color="c8a400"/>
        </w:pBdr>
        <w:spacing w:before="220" w:after="220"/>
        <w:ind w:left="800" w:right="800"/>
        <w:jc w:val="center"/>
        <w:rPr/>
      </w:pPr>
      <w:r>
        <w:rPr>
          <w:rFonts w:ascii="Georgia" w:cs="Georgia" w:eastAsia="Georgia" w:hAnsi="Georgia"/>
          <w:i/>
          <w:iCs/>
          <w:color w:val="0d3b6e"/>
          <w:sz w:val="23"/>
          <w:szCs w:val="23"/>
        </w:rPr>
        <w:t>“How beautiful upon the mountains are the feet of him who brings good news, who publishes peace, who brings good news of happiness, who publishes salvation, who says to Zion, "Your God reigns."”</w:t>
      </w:r>
      <w:r>
        <w:rPr>
          <w:rFonts w:ascii="Georgia" w:cs="Georgia" w:eastAsia="Georgia" w:hAnsi="Georgia"/>
          <w:i/>
          <w:iCs/>
          <w:color w:val="555555"/>
          <w:sz w:val="21"/>
          <w:szCs w:val="21"/>
        </w:rPr>
        <w:t xml:space="preserve">  — Isaiah 52:7</w:t>
      </w:r>
    </w:p>
    <w:p>
      <w:pPr>
        <w:pStyle w:val="style0"/>
        <w:spacing w:before="0" w:after="0"/>
        <w:rPr/>
      </w:pPr>
    </w:p>
    <w:p>
      <w:pPr>
        <w:pStyle w:val="style0"/>
        <w:spacing w:before="100" w:after="100" w:lineRule="auto" w:line="360"/>
        <w:jc w:val="both"/>
        <w:rPr/>
      </w:pPr>
      <w:r>
        <w:rPr>
          <w:rFonts w:ascii="Georgia" w:cs="Georgia" w:eastAsia="Georgia" w:hAnsi="Georgia"/>
          <w:b/>
          <w:bCs/>
          <w:i w:val="false"/>
          <w:iCs w:val="false"/>
          <w:color w:val="000000"/>
          <w:sz w:val="24"/>
          <w:szCs w:val="24"/>
        </w:rPr>
        <w:t>Let us pray.</w:t>
      </w:r>
    </w:p>
    <w:p>
      <w:pPr>
        <w:pStyle w:val="style0"/>
        <w:spacing w:before="0" w:after="0"/>
        <w:rPr/>
      </w:pPr>
    </w:p>
    <w:p>
      <w:pPr>
        <w:pStyle w:val="style0"/>
        <w:spacing w:before="100" w:after="100" w:lineRule="auto" w:line="360"/>
        <w:ind w:firstLine="720"/>
        <w:jc w:val="both"/>
        <w:rPr/>
      </w:pPr>
      <w:r>
        <w:rPr>
          <w:rFonts w:ascii="Georgia" w:cs="Georgia" w:eastAsia="Georgia" w:hAnsi="Georgia"/>
          <w:b w:val="false"/>
          <w:bCs w:val="false"/>
          <w:i w:val="false"/>
          <w:iCs w:val="false"/>
          <w:color w:val="000000"/>
          <w:sz w:val="24"/>
          <w:szCs w:val="24"/>
        </w:rPr>
        <w:t>Father God — Most High, Most Holy, Most Sovereign — the God who sends, the God who equips, the God who goes before and comes behind — we bow in Your presence at the opening of this sacred reading. We do not come as ordinary readers opening an ordinary book. We come as people who are being called into the most significant assignment a human being can carry: the representation of the kingdom of heaven in the nations of the earth.</w:t>
      </w:r>
    </w:p>
    <w:p>
      <w:pPr>
        <w:pStyle w:val="style0"/>
        <w:spacing w:before="100" w:after="100" w:lineRule="auto" w:line="360"/>
        <w:ind w:firstLine="720"/>
        <w:jc w:val="both"/>
        <w:rPr/>
      </w:pPr>
      <w:r>
        <w:rPr>
          <w:rFonts w:ascii="Georgia" w:cs="Georgia" w:eastAsia="Georgia" w:hAnsi="Georgia"/>
          <w:b w:val="false"/>
          <w:bCs w:val="false"/>
          <w:i w:val="false"/>
          <w:iCs w:val="false"/>
          <w:color w:val="000000"/>
          <w:sz w:val="24"/>
          <w:szCs w:val="24"/>
        </w:rPr>
        <w:t>Lord Jesus — You said in John 20:21 that as the Father sent You, so You send us. We receive that commission afresh at this moment. We receive the breath of the Holy Spirit that You breathed upon Your disciples in that upper room. We receive the power that fell at Pentecost, the boldness that carried Paul to Rome, the fire that moved Philip to the Ethiopian's chariot, and the unstoppable momentum that took the gospel from Jerusalem to Judea, to Samaria, and to the uttermost parts of the earth.</w:t>
      </w:r>
    </w:p>
    <w:p>
      <w:pPr>
        <w:pStyle w:val="style0"/>
        <w:spacing w:before="100" w:after="100" w:lineRule="auto" w:line="360"/>
        <w:ind w:firstLine="720"/>
        <w:jc w:val="both"/>
        <w:rPr/>
      </w:pPr>
      <w:r>
        <w:rPr>
          <w:rFonts w:ascii="Georgia" w:cs="Georgia" w:eastAsia="Georgia" w:hAnsi="Georgia"/>
          <w:b w:val="false"/>
          <w:bCs w:val="false"/>
          <w:i w:val="false"/>
          <w:iCs w:val="false"/>
          <w:color w:val="000000"/>
          <w:sz w:val="24"/>
          <w:szCs w:val="24"/>
        </w:rPr>
        <w:t>Holy Spirit — move upon every reader of this book. Identify the ambassadors in this generation. Awaken them in the night. Stir them in the gathering. Speak to them through these pages. Let no called person finish this book without a clear, burning, Spirit-confirmed sense of their ambassadorial assignment.</w:t>
      </w:r>
    </w:p>
    <w:p>
      <w:pPr>
        <w:pStyle w:val="style0"/>
        <w:spacing w:before="100" w:after="100" w:lineRule="auto" w:line="360"/>
        <w:ind w:firstLine="720"/>
        <w:jc w:val="both"/>
        <w:rPr/>
      </w:pPr>
      <w:r>
        <w:rPr>
          <w:rFonts w:ascii="Georgia" w:cs="Georgia" w:eastAsia="Georgia" w:hAnsi="Georgia"/>
          <w:b w:val="false"/>
          <w:bCs w:val="false"/>
          <w:i w:val="false"/>
          <w:iCs w:val="false"/>
          <w:color w:val="000000"/>
          <w:sz w:val="24"/>
          <w:szCs w:val="24"/>
        </w:rPr>
        <w:t>We pray for Apostle Reuben Habaasa, the Prophet Messenger of the Most High God, the vision bearer of the Wind of Change movement, of Christ Lordship Ministries International, and of New Jerusalem Christian Fellowship. He is the sending base from which this movement flows. Protect him. Strengthen him. Sharpen his prophetic sight. Let the nations he has carried in his heart begin to open their doors to the wind he has been sounding for this generation.</w:t>
      </w:r>
    </w:p>
    <w:p>
      <w:pPr>
        <w:pStyle w:val="style0"/>
        <w:spacing w:before="100" w:after="100" w:lineRule="auto" w:line="360"/>
        <w:ind w:firstLine="720"/>
        <w:jc w:val="both"/>
        <w:rPr/>
      </w:pPr>
      <w:r>
        <w:rPr>
          <w:rFonts w:ascii="Georgia" w:cs="Georgia" w:eastAsia="Georgia" w:hAnsi="Georgia"/>
          <w:b w:val="false"/>
          <w:bCs w:val="false"/>
          <w:i w:val="false"/>
          <w:iCs w:val="false"/>
          <w:color w:val="000000"/>
          <w:sz w:val="24"/>
          <w:szCs w:val="24"/>
        </w:rPr>
        <w:t>We pray for every nation on earth — from the most powerful to the most forgotten. Let the Wind of Change reach them. Let the ambassador reading this book right now be the instrument through which the wind arrives in their territory. Let every language group, every tribe, every unreached people, every urban centre, and every remote community receive a carrier of this prophetic fire.</w:t>
      </w:r>
    </w:p>
    <w:p>
      <w:pPr>
        <w:pStyle w:val="style0"/>
        <w:spacing w:before="100" w:after="100" w:lineRule="auto" w:line="360"/>
        <w:ind w:firstLine="720"/>
        <w:jc w:val="both"/>
        <w:rPr/>
      </w:pPr>
      <w:r>
        <w:rPr>
          <w:rFonts w:ascii="Georgia" w:cs="Georgia" w:eastAsia="Georgia" w:hAnsi="Georgia"/>
          <w:b w:val="false"/>
          <w:bCs w:val="false"/>
          <w:i w:val="false"/>
          <w:iCs w:val="false"/>
          <w:color w:val="000000"/>
          <w:sz w:val="24"/>
          <w:szCs w:val="24"/>
        </w:rPr>
        <w:t>We pray for the Wind of Change ambassador network that this book is helping to birth. Let it be connected. Let it be accountable. Let it be holy. Let it be powerful. And let it be so clearly of God that the world cannot explain it except by the only true explanation: that the God who spoke in the beginning is still speaking, and the wind He is blowing will not stop until every nation has heard His voice.</w:t>
      </w:r>
    </w:p>
    <w:p>
      <w:pPr>
        <w:pStyle w:val="style0"/>
        <w:spacing w:before="100" w:after="100" w:lineRule="auto" w:line="360"/>
        <w:ind w:firstLine="720"/>
        <w:jc w:val="both"/>
        <w:rPr/>
      </w:pPr>
      <w:r>
        <w:rPr>
          <w:rFonts w:ascii="Georgia" w:cs="Georgia" w:eastAsia="Georgia" w:hAnsi="Georgia"/>
          <w:b w:val="false"/>
          <w:bCs w:val="false"/>
          <w:i w:val="false"/>
          <w:iCs w:val="false"/>
          <w:color w:val="000000"/>
          <w:sz w:val="24"/>
          <w:szCs w:val="24"/>
        </w:rPr>
        <w:t>In the mighty name of Jesus Christ, the Lord of every nation.</w:t>
      </w:r>
    </w:p>
    <w:p>
      <w:pPr>
        <w:pStyle w:val="style0"/>
        <w:spacing w:before="0" w:after="0"/>
        <w:rPr/>
      </w:pPr>
    </w:p>
    <w:p>
      <w:pPr>
        <w:pStyle w:val="style0"/>
        <w:spacing w:before="100" w:after="100" w:lineRule="auto" w:line="360"/>
        <w:jc w:val="both"/>
        <w:rPr/>
      </w:pPr>
      <w:r>
        <w:rPr>
          <w:rFonts w:ascii="Georgia" w:cs="Georgia" w:eastAsia="Georgia" w:hAnsi="Georgia"/>
          <w:b/>
          <w:bCs/>
          <w:i w:val="false"/>
          <w:iCs w:val="false"/>
          <w:color w:val="000000"/>
          <w:sz w:val="24"/>
          <w:szCs w:val="24"/>
        </w:rPr>
        <w:t>Amen.</w:t>
      </w:r>
    </w:p>
    <w:p>
      <w:pPr>
        <w:pStyle w:val="style0"/>
        <w:rPr/>
      </w:pPr>
      <w:r>
        <w:br w:type="page"/>
      </w:r>
    </w:p>
    <w:p>
      <w:pPr>
        <w:pStyle w:val="style4105"/>
        <w:spacing w:before="360" w:after="240"/>
        <w:jc w:val="center"/>
        <w:rPr/>
      </w:pPr>
      <w:r>
        <w:rPr>
          <w:rFonts w:ascii="Georgia" w:cs="Georgia" w:eastAsia="Georgia" w:hAnsi="Georgia"/>
          <w:b/>
          <w:bCs/>
          <w:color w:val="0d3b6e"/>
          <w:sz w:val="38"/>
          <w:szCs w:val="38"/>
        </w:rPr>
        <w:t>INTRODUCTION</w:t>
      </w:r>
    </w:p>
    <w:p>
      <w:pPr>
        <w:pStyle w:val="style4106"/>
        <w:spacing w:before="280" w:after="160"/>
        <w:jc w:val="center"/>
        <w:rPr/>
      </w:pPr>
      <w:r>
        <w:rPr>
          <w:rFonts w:ascii="Georgia" w:cs="Georgia" w:eastAsia="Georgia" w:hAnsi="Georgia"/>
          <w:b/>
          <w:bCs/>
          <w:color w:val="1a5a9a"/>
          <w:sz w:val="28"/>
          <w:szCs w:val="28"/>
        </w:rPr>
        <w:t>The World Is Waiting</w:t>
      </w:r>
    </w:p>
    <w:p>
      <w:pPr>
        <w:pStyle w:val="style0"/>
        <w:spacing w:before="0" w:after="0"/>
        <w:rPr/>
      </w:pPr>
    </w:p>
    <w:p>
      <w:pPr>
        <w:pStyle w:val="style0"/>
        <w:pBdr>
          <w:left w:val="thick" w:sz="8" w:space="14" w:color="c8a400"/>
        </w:pBdr>
        <w:spacing w:before="220" w:after="220"/>
        <w:ind w:left="800" w:right="800"/>
        <w:jc w:val="center"/>
        <w:rPr/>
      </w:pPr>
      <w:r>
        <w:rPr>
          <w:rFonts w:ascii="Georgia" w:cs="Georgia" w:eastAsia="Georgia" w:hAnsi="Georgia"/>
          <w:i/>
          <w:iCs/>
          <w:color w:val="0d3b6e"/>
          <w:sz w:val="23"/>
          <w:szCs w:val="23"/>
        </w:rPr>
        <w:t>“And this gospel of the kingdom will be proclaimed throughout the whole world as a testimony to all nations, and then the end will come.”</w:t>
      </w:r>
      <w:r>
        <w:rPr>
          <w:rFonts w:ascii="Georgia" w:cs="Georgia" w:eastAsia="Georgia" w:hAnsi="Georgia"/>
          <w:i/>
          <w:iCs/>
          <w:color w:val="555555"/>
          <w:sz w:val="21"/>
          <w:szCs w:val="21"/>
        </w:rPr>
        <w:t xml:space="preserve">  — Matthew 24:14</w:t>
      </w:r>
    </w:p>
    <w:p>
      <w:pPr>
        <w:pStyle w:val="style0"/>
        <w:spacing w:before="0" w:after="0"/>
        <w:rPr/>
      </w:pPr>
    </w:p>
    <w:p>
      <w:pPr>
        <w:pStyle w:val="style0"/>
        <w:spacing w:before="100" w:after="100" w:lineRule="auto" w:line="360"/>
        <w:ind w:firstLine="720"/>
        <w:jc w:val="both"/>
        <w:rPr/>
      </w:pPr>
      <w:r>
        <w:rPr>
          <w:rFonts w:ascii="Georgia" w:cs="Georgia" w:eastAsia="Georgia" w:hAnsi="Georgia"/>
          <w:b w:val="false"/>
          <w:bCs w:val="false"/>
          <w:i w:val="false"/>
          <w:iCs w:val="false"/>
          <w:color w:val="000000"/>
          <w:sz w:val="24"/>
          <w:szCs w:val="24"/>
        </w:rPr>
        <w:t>There are approximately 8 billion people living on this earth today. Of those 8 billion, more than 3 billion have never heard the name of Jesus Christ in any meaningful way. Thousands of distinct people groups remain unreached — communities with their own languages, cultures, and histories who have never encountered the gospel. They have never heard the Wind of Change. They have never been offered the fire.</w:t>
      </w:r>
    </w:p>
    <w:p>
      <w:pPr>
        <w:pStyle w:val="style0"/>
        <w:spacing w:before="100" w:after="100" w:lineRule="auto" w:line="360"/>
        <w:ind w:firstLine="720"/>
        <w:jc w:val="both"/>
        <w:rPr/>
      </w:pPr>
      <w:r>
        <w:rPr>
          <w:rFonts w:ascii="Georgia" w:cs="Georgia" w:eastAsia="Georgia" w:hAnsi="Georgia"/>
          <w:b w:val="false"/>
          <w:bCs w:val="false"/>
          <w:i w:val="false"/>
          <w:iCs w:val="false"/>
          <w:color w:val="000000"/>
          <w:sz w:val="24"/>
          <w:szCs w:val="24"/>
        </w:rPr>
        <w:t>The world is waiting. And the tragedy is not that the message is insufficient — it is that the messengers are too few, too stationary, and too comfortable.</w:t>
      </w:r>
    </w:p>
    <w:p>
      <w:pPr>
        <w:pStyle w:val="style0"/>
        <w:spacing w:before="100" w:after="100" w:lineRule="auto" w:line="360"/>
        <w:ind w:firstLine="720"/>
        <w:jc w:val="both"/>
        <w:rPr/>
      </w:pPr>
      <w:r>
        <w:rPr>
          <w:rFonts w:ascii="Georgia" w:cs="Georgia" w:eastAsia="Georgia" w:hAnsi="Georgia"/>
          <w:b w:val="false"/>
          <w:bCs w:val="false"/>
          <w:i w:val="false"/>
          <w:iCs w:val="false"/>
          <w:color w:val="000000"/>
          <w:sz w:val="24"/>
          <w:szCs w:val="24"/>
        </w:rPr>
        <w:t>The Wind of Change trilogy — Parts One, Two, and Three — has been building a company of transformed, fire-carrying believers under the prophetic vision of Apostle Reuben Habaasa. Those three volumes were the preparation. This book is the deployment. For a fire that does not spread is not fulfilling its nature. A wind that only blows in one location is not a wind — it is a contained breath. The Wind of Change was released to move, to spread, to cross every border, and to fill every territory with the knowledge of the glory of the Most High God.</w:t>
      </w:r>
    </w:p>
    <w:p>
      <w:pPr>
        <w:pStyle w:val="style0"/>
        <w:spacing w:before="100" w:after="100" w:lineRule="auto" w:line="360"/>
        <w:ind w:firstLine="720"/>
        <w:jc w:val="both"/>
        <w:rPr/>
      </w:pPr>
      <w:r>
        <w:rPr>
          <w:rFonts w:ascii="Georgia" w:cs="Georgia" w:eastAsia="Georgia" w:hAnsi="Georgia"/>
          <w:b w:val="false"/>
          <w:bCs w:val="false"/>
          <w:i w:val="false"/>
          <w:iCs w:val="false"/>
          <w:color w:val="000000"/>
          <w:sz w:val="24"/>
          <w:szCs w:val="24"/>
        </w:rPr>
        <w:t>An ambassador is the vehicle through which a movement transcends geography. The Wind of Change movement, headquartered in the heart of Apostle Reuben Habaasa and expressed through Christ Lordship Ministries International and New Jerusalem Christian Fellowship, has ambassadors waiting to be deployed in every nation on earth. Some of them are already in those nations. They have been encountered by the wind through testimony, through a book, through a prayer, through a dream — and they are burning with a fire they do not yet fully understand.</w:t>
      </w:r>
    </w:p>
    <w:p>
      <w:pPr>
        <w:pStyle w:val="style0"/>
        <w:spacing w:before="100" w:after="100" w:lineRule="auto" w:line="360"/>
        <w:ind w:firstLine="720"/>
        <w:jc w:val="both"/>
        <w:rPr/>
      </w:pPr>
      <w:r>
        <w:rPr>
          <w:rFonts w:ascii="Georgia" w:cs="Georgia" w:eastAsia="Georgia" w:hAnsi="Georgia"/>
          <w:b w:val="false"/>
          <w:bCs w:val="false"/>
          <w:i w:val="false"/>
          <w:iCs w:val="false"/>
          <w:color w:val="000000"/>
          <w:sz w:val="24"/>
          <w:szCs w:val="24"/>
        </w:rPr>
        <w:t>This book is their handbook, their commission, and their sending letter. It answers the question every potential ambassador must face: "What exactly am I being asked to do, and how do I do it?" It is written with the conviction that the Wind of Change movement is not a Ugandan ministry with global ambitions — it is a global movement with a Ugandan epicentre. The wind comes from Uganda, but it blows to the ends of the earth.</w:t>
      </w:r>
    </w:p>
    <w:p>
      <w:pPr>
        <w:pStyle w:val="style0"/>
        <w:spacing w:before="100" w:after="100" w:lineRule="auto" w:line="360"/>
        <w:ind w:firstLine="720"/>
        <w:jc w:val="both"/>
        <w:rPr/>
      </w:pPr>
      <w:r>
        <w:rPr>
          <w:rFonts w:ascii="Georgia" w:cs="Georgia" w:eastAsia="Georgia" w:hAnsi="Georgia"/>
          <w:b w:val="false"/>
          <w:bCs w:val="false"/>
          <w:i w:val="false"/>
          <w:iCs w:val="false"/>
          <w:color w:val="000000"/>
          <w:sz w:val="24"/>
          <w:szCs w:val="24"/>
        </w:rPr>
        <w:t>This introduction carries a prophetic declaration that serves as the foundation for everything that follows in these pages:</w:t>
      </w:r>
    </w:p>
    <w:p>
      <w:pPr>
        <w:pStyle w:val="style0"/>
        <w:spacing w:before="0" w:after="0"/>
        <w:rPr/>
      </w:pPr>
    </w:p>
    <w:p>
      <w:pPr>
        <w:pStyle w:val="style0"/>
        <w:spacing w:before="160" w:after="60"/>
        <w:ind w:left="360" w:right="360"/>
        <w:jc w:val="center"/>
        <w:rPr/>
      </w:pPr>
      <w:r>
        <w:rPr>
          <w:rFonts w:ascii="Georgia" w:cs="Georgia" w:eastAsia="Georgia" w:hAnsi="Georgia"/>
          <w:b/>
          <w:bCs/>
          <w:i w:val="false"/>
          <w:iCs w:val="false"/>
          <w:color w:val="0d3b6e"/>
          <w:sz w:val="26"/>
          <w:szCs w:val="26"/>
        </w:rPr>
        <w:t>THE WIND OF CHANGE DOES NOT NEED</w:t>
      </w:r>
    </w:p>
    <w:p>
      <w:pPr>
        <w:pStyle w:val="style0"/>
        <w:spacing w:before="60" w:after="60"/>
        <w:ind w:left="360" w:right="360"/>
        <w:jc w:val="center"/>
        <w:rPr/>
      </w:pPr>
      <w:r>
        <w:rPr>
          <w:rFonts w:ascii="Georgia" w:cs="Georgia" w:eastAsia="Georgia" w:hAnsi="Georgia"/>
          <w:b/>
          <w:bCs/>
          <w:i w:val="false"/>
          <w:iCs w:val="false"/>
          <w:color w:val="0d3b6e"/>
          <w:sz w:val="26"/>
          <w:szCs w:val="26"/>
        </w:rPr>
        <w:t>A PASSPORT TO CROSS A BORDER.</w:t>
      </w:r>
    </w:p>
    <w:p>
      <w:pPr>
        <w:pStyle w:val="style0"/>
        <w:spacing w:before="60" w:after="60"/>
        <w:ind w:left="360" w:right="360"/>
        <w:jc w:val="center"/>
        <w:rPr/>
      </w:pPr>
      <w:r>
        <w:rPr>
          <w:rFonts w:ascii="Georgia" w:cs="Georgia" w:eastAsia="Georgia" w:hAnsi="Georgia"/>
          <w:b/>
          <w:bCs/>
          <w:i w:val="false"/>
          <w:iCs w:val="false"/>
          <w:color w:val="c8a400"/>
          <w:sz w:val="26"/>
          <w:szCs w:val="26"/>
        </w:rPr>
        <w:t>IT NEEDS AN AMBASSADOR</w:t>
      </w:r>
    </w:p>
    <w:p>
      <w:pPr>
        <w:pStyle w:val="style0"/>
        <w:spacing w:before="60" w:after="60"/>
        <w:ind w:left="360" w:right="360"/>
        <w:jc w:val="center"/>
        <w:rPr/>
      </w:pPr>
      <w:r>
        <w:rPr>
          <w:rFonts w:ascii="Georgia" w:cs="Georgia" w:eastAsia="Georgia" w:hAnsi="Georgia"/>
          <w:b/>
          <w:bCs/>
          <w:i w:val="false"/>
          <w:iCs w:val="false"/>
          <w:color w:val="c8a400"/>
          <w:sz w:val="26"/>
          <w:szCs w:val="26"/>
        </w:rPr>
        <w:t>WHO IS WILLING TO CARRY IT.</w:t>
      </w:r>
    </w:p>
    <w:p>
      <w:pPr>
        <w:pStyle w:val="style0"/>
        <w:spacing w:before="60" w:after="160"/>
        <w:ind w:left="360" w:right="360"/>
        <w:jc w:val="center"/>
        <w:rPr/>
      </w:pPr>
      <w:r>
        <w:rPr>
          <w:rFonts w:ascii="Georgia" w:cs="Georgia" w:eastAsia="Georgia" w:hAnsi="Georgia"/>
          <w:b w:val="false"/>
          <w:bCs w:val="false"/>
          <w:i/>
          <w:iCs/>
          <w:color w:val="555555"/>
          <w:sz w:val="22"/>
          <w:szCs w:val="22"/>
        </w:rPr>
        <w:t>— Influencer Bright</w:t>
      </w:r>
    </w:p>
    <w:p>
      <w:pPr>
        <w:pStyle w:val="style0"/>
        <w:spacing w:before="0" w:after="0"/>
        <w:rPr/>
      </w:pPr>
    </w:p>
    <w:p>
      <w:pPr>
        <w:pStyle w:val="style0"/>
        <w:spacing w:before="100" w:after="100" w:lineRule="auto" w:line="360"/>
        <w:jc w:val="both"/>
        <w:rPr/>
      </w:pPr>
      <w:r>
        <w:rPr>
          <w:rFonts w:ascii="Georgia" w:cs="Georgia" w:eastAsia="Georgia" w:hAnsi="Georgia"/>
          <w:b/>
          <w:bCs/>
          <w:i w:val="false"/>
          <w:iCs w:val="false"/>
          <w:color w:val="000000"/>
          <w:sz w:val="24"/>
          <w:szCs w:val="24"/>
        </w:rPr>
        <w:t>You are that ambassador. These pages will show you how.</w:t>
      </w:r>
    </w:p>
    <w:p>
      <w:pPr>
        <w:pStyle w:val="style0"/>
        <w:rPr/>
      </w:pPr>
      <w:r>
        <w:br w:type="page"/>
      </w:r>
    </w:p>
    <w:p>
      <w:pPr>
        <w:pStyle w:val="style0"/>
        <w:spacing w:before="0" w:after="0"/>
        <w:rPr/>
      </w:pPr>
    </w:p>
    <w:p>
      <w:pPr>
        <w:pStyle w:val="style0"/>
        <w:spacing w:before="0" w:after="0"/>
        <w:rPr/>
      </w:pPr>
    </w:p>
    <w:p>
      <w:pPr>
        <w:pStyle w:val="style0"/>
        <w:spacing w:before="200" w:after="60"/>
        <w:jc w:val="center"/>
        <w:rPr/>
      </w:pPr>
      <w:r>
        <w:rPr>
          <w:rFonts w:ascii="Georgia" w:cs="Georgia" w:eastAsia="Georgia" w:hAnsi="Georgia"/>
          <w:b/>
          <w:bCs/>
          <w:i w:val="false"/>
          <w:iCs w:val="false"/>
          <w:color w:val="c8a400"/>
          <w:sz w:val="36"/>
          <w:szCs w:val="36"/>
        </w:rPr>
        <w:t>PART ONE</w:t>
      </w:r>
    </w:p>
    <w:p>
      <w:pPr>
        <w:pStyle w:val="style0"/>
        <w:spacing w:before="80" w:after="200"/>
        <w:jc w:val="center"/>
        <w:rPr/>
      </w:pPr>
      <w:r>
        <w:rPr>
          <w:rFonts w:ascii="Georgia" w:cs="Georgia" w:eastAsia="Georgia" w:hAnsi="Georgia"/>
          <w:b/>
          <w:bCs/>
          <w:i w:val="false"/>
          <w:iCs w:val="false"/>
          <w:color w:val="0d3b6e"/>
          <w:sz w:val="30"/>
          <w:szCs w:val="30"/>
        </w:rPr>
        <w:t>THE IDENTITY OF AN AMBASSADOR</w:t>
      </w:r>
    </w:p>
    <w:p>
      <w:pPr>
        <w:pStyle w:val="style0"/>
        <w:spacing w:before="240" w:after="240"/>
        <w:jc w:val="center"/>
        <w:rPr/>
      </w:pPr>
      <w:r>
        <w:rPr>
          <w:rFonts w:ascii="Georgia" w:cs="Georgia" w:eastAsia="Georgia" w:hAnsi="Georgia"/>
          <w:color w:val="c8a400"/>
          <w:sz w:val="22"/>
          <w:szCs w:val="22"/>
        </w:rPr>
        <w:t>★  ★  ★</w:t>
      </w:r>
    </w:p>
    <w:p>
      <w:pPr>
        <w:pStyle w:val="style0"/>
        <w:rPr/>
      </w:pPr>
      <w:r>
        <w:br w:type="page"/>
      </w:r>
    </w:p>
    <w:p>
      <w:pPr>
        <w:pStyle w:val="style4105"/>
        <w:spacing w:before="360" w:after="240"/>
        <w:jc w:val="center"/>
        <w:rPr/>
      </w:pPr>
      <w:r>
        <w:rPr>
          <w:rFonts w:ascii="Georgia" w:cs="Georgia" w:eastAsia="Georgia" w:hAnsi="Georgia"/>
          <w:b/>
          <w:bCs/>
          <w:color w:val="0d3b6e"/>
          <w:sz w:val="38"/>
          <w:szCs w:val="38"/>
        </w:rPr>
        <w:t>CHAPTER ONE</w:t>
      </w:r>
    </w:p>
    <w:p>
      <w:pPr>
        <w:pStyle w:val="style4106"/>
        <w:spacing w:before="280" w:after="160"/>
        <w:jc w:val="center"/>
        <w:rPr/>
      </w:pPr>
      <w:r>
        <w:rPr>
          <w:rFonts w:ascii="Georgia" w:cs="Georgia" w:eastAsia="Georgia" w:hAnsi="Georgia"/>
          <w:b/>
          <w:bCs/>
          <w:color w:val="1a5a9a"/>
          <w:sz w:val="28"/>
          <w:szCs w:val="28"/>
        </w:rPr>
        <w:t>What Is a Wind of Change Ambassador?</w:t>
      </w:r>
    </w:p>
    <w:p>
      <w:pPr>
        <w:pStyle w:val="style0"/>
        <w:spacing w:before="0" w:after="0"/>
        <w:rPr/>
      </w:pPr>
    </w:p>
    <w:p>
      <w:pPr>
        <w:pStyle w:val="style0"/>
        <w:spacing w:before="100" w:after="100" w:lineRule="auto" w:line="360"/>
        <w:ind w:firstLine="720"/>
        <w:jc w:val="both"/>
        <w:rPr/>
      </w:pPr>
      <w:r>
        <w:rPr>
          <w:rFonts w:ascii="Georgia" w:cs="Georgia" w:eastAsia="Georgia" w:hAnsi="Georgia"/>
          <w:b w:val="false"/>
          <w:bCs w:val="false"/>
          <w:i w:val="false"/>
          <w:iCs w:val="false"/>
          <w:color w:val="000000"/>
          <w:sz w:val="24"/>
          <w:szCs w:val="24"/>
        </w:rPr>
        <w:t>The word ambassador comes from the Latin ambactus — meaning one who goes on behalf of another. In the political realm, an ambassador is the highest-ranking official representative of one nation in another nation. They do not go in their own name. They do not carry their own agenda. They carry the name, the authority, the message, and the culture of the nation that sent them. And the nation that receives them understands that to receive the ambassador is to receive the sending nation.</w:t>
      </w:r>
    </w:p>
    <w:p>
      <w:pPr>
        <w:pStyle w:val="style0"/>
        <w:spacing w:before="100" w:after="100" w:lineRule="auto" w:line="360"/>
        <w:ind w:firstLine="720"/>
        <w:jc w:val="both"/>
        <w:rPr/>
      </w:pPr>
      <w:r>
        <w:rPr>
          <w:rFonts w:ascii="Georgia" w:cs="Georgia" w:eastAsia="Georgia" w:hAnsi="Georgia"/>
          <w:b w:val="false"/>
          <w:bCs w:val="false"/>
          <w:i w:val="false"/>
          <w:iCs w:val="false"/>
          <w:color w:val="000000"/>
          <w:sz w:val="24"/>
          <w:szCs w:val="24"/>
        </w:rPr>
        <w:t>A Wind of Change ambassador operates on the same principle, but at an infinitely higher level. They are not representatives of a human government. They are representatives of the kingdom of heaven — sent by the Most High God, carrying the mandate of a prophetic movement, and deployed into the nations to fulfil a divine commission that predates their birth and will outlast their generation.</w:t>
      </w:r>
    </w:p>
    <w:p>
      <w:pPr>
        <w:pStyle w:val="style0"/>
        <w:spacing w:before="100" w:after="100" w:lineRule="auto" w:line="360"/>
        <w:ind w:firstLine="720"/>
        <w:jc w:val="both"/>
        <w:rPr/>
      </w:pPr>
      <w:r>
        <w:rPr>
          <w:rFonts w:ascii="Georgia" w:cs="Georgia" w:eastAsia="Georgia" w:hAnsi="Georgia"/>
          <w:b w:val="false"/>
          <w:bCs w:val="false"/>
          <w:i w:val="false"/>
          <w:iCs w:val="false"/>
          <w:color w:val="000000"/>
          <w:sz w:val="24"/>
          <w:szCs w:val="24"/>
        </w:rPr>
        <w:t>In the specific context of the Wind of Change movement, an ambassador is a person who has been encountered by the Wind of Change — who has personally experienced the transforming fire of God that Apostle Reuben Habaasa carries as the Prophet Messenger of the Most High God — and who has responded to the call to carry that same fire into their own sphere of influence, their own nation, and potentially the nations of the world.</w:t>
      </w:r>
    </w:p>
    <w:p>
      <w:pPr>
        <w:pStyle w:val="style0"/>
        <w:spacing w:before="100" w:after="100" w:lineRule="auto" w:line="360"/>
        <w:ind w:firstLine="720"/>
        <w:jc w:val="both"/>
        <w:rPr/>
      </w:pPr>
      <w:r>
        <w:rPr>
          <w:rFonts w:ascii="Georgia" w:cs="Georgia" w:eastAsia="Georgia" w:hAnsi="Georgia"/>
          <w:b w:val="false"/>
          <w:bCs w:val="false"/>
          <w:i w:val="false"/>
          <w:iCs w:val="false"/>
          <w:color w:val="000000"/>
          <w:sz w:val="24"/>
          <w:szCs w:val="24"/>
        </w:rPr>
        <w:t>A Wind of Change ambassador is not defined by education, denomination, financial status, nationality, or age. They are defined by encounter. They have met the God of the wind. They have been changed by it. And they cannot contain it — because that is the nature of fire. Fire does not know how to stay small. It reaches toward everything it can touch, and it transforms whatever it touches.</w:t>
      </w:r>
    </w:p>
    <w:p>
      <w:pPr>
        <w:pStyle w:val="style0"/>
        <w:spacing w:before="240" w:after="240"/>
        <w:jc w:val="center"/>
        <w:rPr/>
      </w:pPr>
      <w:r>
        <w:rPr>
          <w:rFonts w:ascii="Georgia" w:cs="Georgia" w:eastAsia="Georgia" w:hAnsi="Georgia"/>
          <w:color w:val="c8a400"/>
          <w:sz w:val="22"/>
          <w:szCs w:val="22"/>
        </w:rPr>
        <w:t>★  ★  ★</w:t>
      </w:r>
    </w:p>
    <w:p>
      <w:pPr>
        <w:pStyle w:val="style0"/>
        <w:spacing w:before="220" w:after="60"/>
        <w:rPr/>
      </w:pPr>
      <w:r>
        <w:rPr>
          <w:rFonts w:ascii="Georgia" w:cs="Georgia" w:eastAsia="Georgia" w:hAnsi="Georgia"/>
          <w:b/>
          <w:bCs/>
          <w:color w:val="0d3b6e"/>
          <w:sz w:val="26"/>
          <w:szCs w:val="26"/>
        </w:rPr>
        <w:t>I.  Ambassador vs. Tourist</w:t>
      </w:r>
    </w:p>
    <w:p>
      <w:pPr>
        <w:pStyle w:val="style0"/>
        <w:spacing w:before="100" w:after="100" w:lineRule="auto" w:line="360"/>
        <w:jc w:val="both"/>
        <w:rPr/>
      </w:pPr>
      <w:r>
        <w:rPr>
          <w:rFonts w:ascii="Georgia" w:cs="Georgia" w:eastAsia="Georgia" w:hAnsi="Georgia"/>
          <w:b w:val="false"/>
          <w:bCs w:val="false"/>
          <w:i w:val="false"/>
          <w:iCs w:val="false"/>
          <w:color w:val="000000"/>
          <w:sz w:val="24"/>
          <w:szCs w:val="24"/>
        </w:rPr>
        <w:t>A tourist visits and returns home unchanged. An ambassador goes and changes the territory they enter. Many believers are tourists of God's movements — they attend the gathering, feel the warmth, take a spiritual photograph, and go home to the same life. A Wind of Change ambassador is categorically different. They arrive in a territory, plant the fire, establish the message, raise up local carriers, and leave the territory permanently different from how they found it.</w:t>
      </w:r>
    </w:p>
    <w:p>
      <w:pPr>
        <w:pStyle w:val="style0"/>
        <w:spacing w:before="220" w:after="60"/>
        <w:rPr/>
      </w:pPr>
      <w:r>
        <w:rPr>
          <w:rFonts w:ascii="Georgia" w:cs="Georgia" w:eastAsia="Georgia" w:hAnsi="Georgia"/>
          <w:b/>
          <w:bCs/>
          <w:color w:val="0d3b6e"/>
          <w:sz w:val="26"/>
          <w:szCs w:val="26"/>
        </w:rPr>
        <w:t>II.  Ambassador vs. Employee</w:t>
      </w:r>
    </w:p>
    <w:p>
      <w:pPr>
        <w:pStyle w:val="style0"/>
        <w:spacing w:before="100" w:after="100" w:lineRule="auto" w:line="360"/>
        <w:jc w:val="both"/>
        <w:rPr/>
      </w:pPr>
      <w:r>
        <w:rPr>
          <w:rFonts w:ascii="Georgia" w:cs="Georgia" w:eastAsia="Georgia" w:hAnsi="Georgia"/>
          <w:b w:val="false"/>
          <w:bCs w:val="false"/>
          <w:i w:val="false"/>
          <w:iCs w:val="false"/>
          <w:color w:val="000000"/>
          <w:sz w:val="24"/>
          <w:szCs w:val="24"/>
        </w:rPr>
        <w:t>An employee performs tasks for a salary. An ambassador carries a relationship. The Wind of Change ambassador is not doing a job — they are being an extension of the relationship between Apostle Reuben Habaasa's prophetic mandate, the Wind of Change movement, and the nations that God is reaching through it. This is a relational identity, not a professional one. It cannot be put on and taken off. It is worn twenty-four hours a day.</w:t>
      </w:r>
    </w:p>
    <w:p>
      <w:pPr>
        <w:pStyle w:val="style0"/>
        <w:spacing w:before="220" w:after="60"/>
        <w:rPr/>
      </w:pPr>
      <w:r>
        <w:rPr>
          <w:rFonts w:ascii="Georgia" w:cs="Georgia" w:eastAsia="Georgia" w:hAnsi="Georgia"/>
          <w:b/>
          <w:bCs/>
          <w:color w:val="0d3b6e"/>
          <w:sz w:val="26"/>
          <w:szCs w:val="26"/>
        </w:rPr>
        <w:t>III.  The Five Marks of a Wind of Change Ambassador</w:t>
      </w:r>
    </w:p>
    <w:p>
      <w:pPr>
        <w:pStyle w:val="style0"/>
        <w:spacing w:before="100" w:after="100" w:lineRule="auto" w:line="360"/>
        <w:jc w:val="both"/>
        <w:rPr/>
      </w:pPr>
      <w:r>
        <w:rPr>
          <w:rFonts w:ascii="Georgia" w:cs="Georgia" w:eastAsia="Georgia" w:hAnsi="Georgia"/>
          <w:b w:val="false"/>
          <w:bCs w:val="false"/>
          <w:i w:val="false"/>
          <w:iCs w:val="false"/>
          <w:color w:val="000000"/>
          <w:sz w:val="24"/>
          <w:szCs w:val="24"/>
        </w:rPr>
        <w:t>A genuine Wind of Change ambassador can be identified by five marks: (1) They have had a personal, genuine encounter with the Wind of Change message and the God it carries. (2) They are currently living a transformed life — the wind is visible in their character, relationships, and decisions. (3) They are accountable to the sending movement and connected to its apostolic and prophetic covering. (4) They carry the message of the movement accurately and faithfully. (5) They are actively raising up other carriers in their territory.</w:t>
      </w:r>
    </w:p>
    <w:p>
      <w:pPr>
        <w:pStyle w:val="style0"/>
        <w:spacing w:before="0" w:after="0"/>
        <w:rPr/>
      </w:pPr>
    </w:p>
    <w:p>
      <w:pPr>
        <w:pStyle w:val="style0"/>
        <w:spacing w:before="100" w:after="100" w:lineRule="auto" w:line="360"/>
        <w:jc w:val="both"/>
        <w:rPr/>
      </w:pPr>
      <w:r>
        <w:rPr>
          <w:rFonts w:ascii="Georgia" w:cs="Georgia" w:eastAsia="Georgia" w:hAnsi="Georgia"/>
          <w:b w:val="false"/>
          <w:bCs w:val="false"/>
          <w:i/>
          <w:iCs/>
          <w:color w:val="000000"/>
          <w:sz w:val="24"/>
          <w:szCs w:val="24"/>
        </w:rPr>
        <w:t>Closing Reflection: By the five marks listed above, where do you currently stand in your ambassadorial identity? This is not a test of worthiness — it is a diagnostic of readiness. Be honest. Where you are strong, give thanks. Where you are lacking, begin building. For the ambassador who knows themselves clearly can serve the sending movement most effectively.</w:t>
      </w:r>
    </w:p>
    <w:p>
      <w:pPr>
        <w:pStyle w:val="style0"/>
        <w:rPr/>
      </w:pPr>
      <w:r>
        <w:br w:type="page"/>
      </w:r>
    </w:p>
    <w:p>
      <w:pPr>
        <w:pStyle w:val="style4105"/>
        <w:spacing w:before="360" w:after="240"/>
        <w:jc w:val="center"/>
        <w:rPr/>
      </w:pPr>
      <w:r>
        <w:rPr>
          <w:rFonts w:ascii="Georgia" w:cs="Georgia" w:eastAsia="Georgia" w:hAnsi="Georgia"/>
          <w:b/>
          <w:bCs/>
          <w:color w:val="0d3b6e"/>
          <w:sz w:val="38"/>
          <w:szCs w:val="38"/>
        </w:rPr>
        <w:t>CHAPTER TWO</w:t>
      </w:r>
    </w:p>
    <w:p>
      <w:pPr>
        <w:pStyle w:val="style4106"/>
        <w:spacing w:before="280" w:after="160"/>
        <w:jc w:val="center"/>
        <w:rPr/>
      </w:pPr>
      <w:r>
        <w:rPr>
          <w:rFonts w:ascii="Georgia" w:cs="Georgia" w:eastAsia="Georgia" w:hAnsi="Georgia"/>
          <w:b/>
          <w:bCs/>
          <w:color w:val="1a5a9a"/>
          <w:sz w:val="28"/>
          <w:szCs w:val="28"/>
        </w:rPr>
        <w:t>The Biblical Basis of Ambassadorship</w:t>
      </w:r>
    </w:p>
    <w:p>
      <w:pPr>
        <w:pStyle w:val="style0"/>
        <w:spacing w:before="0" w:after="0"/>
        <w:rPr/>
      </w:pPr>
    </w:p>
    <w:p>
      <w:pPr>
        <w:pStyle w:val="style0"/>
        <w:pBdr>
          <w:left w:val="thick" w:sz="8" w:space="14" w:color="c8a400"/>
        </w:pBdr>
        <w:spacing w:before="220" w:after="220"/>
        <w:ind w:left="800" w:right="800"/>
        <w:jc w:val="center"/>
        <w:rPr/>
      </w:pPr>
      <w:r>
        <w:rPr>
          <w:rFonts w:ascii="Georgia" w:cs="Georgia" w:eastAsia="Georgia" w:hAnsi="Georgia"/>
          <w:i/>
          <w:iCs/>
          <w:color w:val="0d3b6e"/>
          <w:sz w:val="23"/>
          <w:szCs w:val="23"/>
        </w:rPr>
        <w:t>“We are therefore Christ's ambassadors, as though God were making his appeal through us. We implore you on Christ's behalf: Be reconciled to God.”</w:t>
      </w:r>
      <w:r>
        <w:rPr>
          <w:rFonts w:ascii="Georgia" w:cs="Georgia" w:eastAsia="Georgia" w:hAnsi="Georgia"/>
          <w:i/>
          <w:iCs/>
          <w:color w:val="555555"/>
          <w:sz w:val="21"/>
          <w:szCs w:val="21"/>
        </w:rPr>
        <w:t xml:space="preserve">  — 2 Corinthians 5:20</w:t>
      </w:r>
    </w:p>
    <w:p>
      <w:pPr>
        <w:pStyle w:val="style0"/>
        <w:spacing w:before="0" w:after="0"/>
        <w:rPr/>
      </w:pPr>
    </w:p>
    <w:p>
      <w:pPr>
        <w:pStyle w:val="style0"/>
        <w:spacing w:before="100" w:after="100" w:lineRule="auto" w:line="360"/>
        <w:ind w:firstLine="720"/>
        <w:jc w:val="both"/>
        <w:rPr/>
      </w:pPr>
      <w:r>
        <w:rPr>
          <w:rFonts w:ascii="Georgia" w:cs="Georgia" w:eastAsia="Georgia" w:hAnsi="Georgia"/>
          <w:b w:val="false"/>
          <w:bCs w:val="false"/>
          <w:i w:val="false"/>
          <w:iCs w:val="false"/>
          <w:color w:val="000000"/>
          <w:sz w:val="24"/>
          <w:szCs w:val="24"/>
        </w:rPr>
        <w:t>The concept of divine ambassadorship is not an invention of the modern missions movement. It is woven into the fabric of Scripture from Genesis to Revelation. God has always operated through chosen representatives — people He sends from His presence into the territories of the earth to carry His message, demonstrate His power, and invite humanity back into relationship with Him.</w:t>
      </w:r>
    </w:p>
    <w:p>
      <w:pPr>
        <w:pStyle w:val="style0"/>
        <w:spacing w:before="100" w:after="100" w:lineRule="auto" w:line="360"/>
        <w:ind w:firstLine="720"/>
        <w:jc w:val="both"/>
        <w:rPr/>
      </w:pPr>
      <w:r>
        <w:rPr>
          <w:rFonts w:ascii="Georgia" w:cs="Georgia" w:eastAsia="Georgia" w:hAnsi="Georgia"/>
          <w:b w:val="false"/>
          <w:bCs w:val="false"/>
          <w:i w:val="false"/>
          <w:iCs w:val="false"/>
          <w:color w:val="000000"/>
          <w:sz w:val="24"/>
          <w:szCs w:val="24"/>
        </w:rPr>
        <w:t>Abraham was an ambassador. God sent him from his native land with a promise, a name change, and a commission that extended to all the families of the earth. Moses was an ambassador — sent from the wilderness of God's training into the palace of Pharaoh with a message that would reorder the political, social, and spiritual landscape of an entire region. Joseph was an ambassador — not sent by his own choice, but positioned by sovereign arrangement in the most influential seat of his era to carry divine wisdom into a foreign nation.</w:t>
      </w:r>
    </w:p>
    <w:p>
      <w:pPr>
        <w:pStyle w:val="style0"/>
        <w:spacing w:before="100" w:after="100" w:lineRule="auto" w:line="360"/>
        <w:ind w:firstLine="720"/>
        <w:jc w:val="both"/>
        <w:rPr/>
      </w:pPr>
      <w:r>
        <w:rPr>
          <w:rFonts w:ascii="Georgia" w:cs="Georgia" w:eastAsia="Georgia" w:hAnsi="Georgia"/>
          <w:b w:val="false"/>
          <w:bCs w:val="false"/>
          <w:i w:val="false"/>
          <w:iCs w:val="false"/>
          <w:color w:val="000000"/>
          <w:sz w:val="24"/>
          <w:szCs w:val="24"/>
        </w:rPr>
        <w:t>The twelve apostles were ambassadors. The seventy Jesus sent out in Luke 10 were ambassadors. Philip, who ran to the Ethiopian's chariot at the Spirit's prompting, was an ambassador deployed to a specific individual from a specific nation. Paul's entire missionary career was ambassadorial — sent by the Holy Spirit and the church at Antioch into the Gentile world to plant the gospel where it had never been planted.</w:t>
      </w:r>
    </w:p>
    <w:p>
      <w:pPr>
        <w:pStyle w:val="style0"/>
        <w:spacing w:before="100" w:after="100" w:lineRule="auto" w:line="360"/>
        <w:ind w:firstLine="720"/>
        <w:jc w:val="both"/>
        <w:rPr/>
      </w:pPr>
      <w:r>
        <w:rPr>
          <w:rFonts w:ascii="Georgia" w:cs="Georgia" w:eastAsia="Georgia" w:hAnsi="Georgia"/>
          <w:b w:val="false"/>
          <w:bCs w:val="false"/>
          <w:i w:val="false"/>
          <w:iCs w:val="false"/>
          <w:color w:val="000000"/>
          <w:sz w:val="24"/>
          <w:szCs w:val="24"/>
        </w:rPr>
        <w:t>Paul's declaration in 2 Corinthians 5:20 is the clearest New Testament articulation of the ambassadorial identity: "We are therefore Christ's ambassadors, as though God were making his appeal through us." The phrase "as though God were making His appeal through us" is staggering in its implication. When an ambassador speaks the Word, it is not merely a human speaking — it is the sending God appealing to humanity through a yielded vessel.</w:t>
      </w:r>
    </w:p>
    <w:p>
      <w:pPr>
        <w:pStyle w:val="style0"/>
        <w:spacing w:before="100" w:after="100" w:lineRule="auto" w:line="360"/>
        <w:ind w:firstLine="720"/>
        <w:jc w:val="both"/>
        <w:rPr/>
      </w:pPr>
      <w:r>
        <w:rPr>
          <w:rFonts w:ascii="Georgia" w:cs="Georgia" w:eastAsia="Georgia" w:hAnsi="Georgia"/>
          <w:b w:val="false"/>
          <w:bCs w:val="false"/>
          <w:i w:val="false"/>
          <w:iCs w:val="false"/>
          <w:color w:val="000000"/>
          <w:sz w:val="24"/>
          <w:szCs w:val="24"/>
        </w:rPr>
        <w:t>This is the biblical foundation of the Wind of Change ambassadorial mandate. When a Wind of Change ambassador speaks the message of the movement in their territory, they are not merely sharing information. They are being the vehicle through which God's appeal — transmitted through the prophetic vision of Apostle Reuben Habaasa, carried by the fire of the Holy Spirit — reaches a specific person, family, or community in a specific part of the world.</w:t>
      </w:r>
    </w:p>
    <w:p>
      <w:pPr>
        <w:pStyle w:val="style0"/>
        <w:spacing w:before="240" w:after="240"/>
        <w:jc w:val="center"/>
        <w:rPr/>
      </w:pPr>
      <w:r>
        <w:rPr>
          <w:rFonts w:ascii="Georgia" w:cs="Georgia" w:eastAsia="Georgia" w:hAnsi="Georgia"/>
          <w:color w:val="c8a400"/>
          <w:sz w:val="22"/>
          <w:szCs w:val="22"/>
        </w:rPr>
        <w:t>★  ★  ★</w:t>
      </w:r>
    </w:p>
    <w:p>
      <w:pPr>
        <w:pStyle w:val="style0"/>
        <w:spacing w:before="220" w:after="60"/>
        <w:rPr/>
      </w:pPr>
      <w:r>
        <w:rPr>
          <w:rFonts w:ascii="Georgia" w:cs="Georgia" w:eastAsia="Georgia" w:hAnsi="Georgia"/>
          <w:b/>
          <w:bCs/>
          <w:color w:val="0d3b6e"/>
          <w:sz w:val="26"/>
          <w:szCs w:val="26"/>
        </w:rPr>
        <w:t>I.  The Seventy: A Model for Mass Ambassadorial Deployment</w:t>
      </w:r>
    </w:p>
    <w:p>
      <w:pPr>
        <w:pStyle w:val="style0"/>
        <w:spacing w:before="100" w:after="100" w:lineRule="auto" w:line="360"/>
        <w:jc w:val="both"/>
        <w:rPr/>
      </w:pPr>
      <w:r>
        <w:rPr>
          <w:rFonts w:ascii="Georgia" w:cs="Georgia" w:eastAsia="Georgia" w:hAnsi="Georgia"/>
          <w:b w:val="false"/>
          <w:bCs w:val="false"/>
          <w:i w:val="false"/>
          <w:iCs w:val="false"/>
          <w:color w:val="000000"/>
          <w:sz w:val="24"/>
          <w:szCs w:val="24"/>
        </w:rPr>
        <w:t>In Luke 10, Jesus deployed seventy ordinary disciples — not the twelve apostles, but a larger group of followers — into every town and place He was about to visit. He gave them specific instructions, specific authority, and a specific message. They went, they worked, they reported back. This is the Wind of Change ambassadorial model: mass deployment, specific instruction, real authority, tangible results, and accountability to the sending centre.</w:t>
      </w:r>
    </w:p>
    <w:p>
      <w:pPr>
        <w:pStyle w:val="style0"/>
        <w:spacing w:before="220" w:after="60"/>
        <w:rPr/>
      </w:pPr>
      <w:r>
        <w:rPr>
          <w:rFonts w:ascii="Georgia" w:cs="Georgia" w:eastAsia="Georgia" w:hAnsi="Georgia"/>
          <w:b/>
          <w:bCs/>
          <w:color w:val="0d3b6e"/>
          <w:sz w:val="26"/>
          <w:szCs w:val="26"/>
        </w:rPr>
        <w:t>II.  The Ambassador's Authority</w:t>
      </w:r>
    </w:p>
    <w:p>
      <w:pPr>
        <w:pStyle w:val="style0"/>
        <w:spacing w:before="100" w:after="100" w:lineRule="auto" w:line="360"/>
        <w:jc w:val="both"/>
        <w:rPr/>
      </w:pPr>
      <w:r>
        <w:rPr>
          <w:rFonts w:ascii="Georgia" w:cs="Georgia" w:eastAsia="Georgia" w:hAnsi="Georgia"/>
          <w:b w:val="false"/>
          <w:bCs w:val="false"/>
          <w:i w:val="false"/>
          <w:iCs w:val="false"/>
          <w:color w:val="000000"/>
          <w:sz w:val="24"/>
          <w:szCs w:val="24"/>
        </w:rPr>
        <w:t>Luke 10:19 records Jesus' words to the returning seventy: "I have given you authority to trample on snakes and scorpions and to overcome all the power of the enemy; nothing will harm you." The ambassador of the Wind of Change goes not in human authority but in divine authority — the authority of the One who sends, operating through the apostolic and prophetic covering of Apostle Reuben Habaasa's mandate. This authority is real. It is effective. And it is available to every sent one who operates under genuine covering.</w:t>
      </w:r>
    </w:p>
    <w:p>
      <w:pPr>
        <w:pStyle w:val="style0"/>
        <w:spacing w:before="220" w:after="60"/>
        <w:rPr/>
      </w:pPr>
      <w:r>
        <w:rPr>
          <w:rFonts w:ascii="Georgia" w:cs="Georgia" w:eastAsia="Georgia" w:hAnsi="Georgia"/>
          <w:b/>
          <w:bCs/>
          <w:color w:val="0d3b6e"/>
          <w:sz w:val="26"/>
          <w:szCs w:val="26"/>
        </w:rPr>
        <w:t>III.  The Reconciliation Mandate</w:t>
      </w:r>
    </w:p>
    <w:p>
      <w:pPr>
        <w:pStyle w:val="style0"/>
        <w:spacing w:before="100" w:after="100" w:lineRule="auto" w:line="360"/>
        <w:jc w:val="both"/>
        <w:rPr/>
      </w:pPr>
      <w:r>
        <w:rPr>
          <w:rFonts w:ascii="Georgia" w:cs="Georgia" w:eastAsia="Georgia" w:hAnsi="Georgia"/>
          <w:b w:val="false"/>
          <w:bCs w:val="false"/>
          <w:i w:val="false"/>
          <w:iCs w:val="false"/>
          <w:color w:val="000000"/>
          <w:sz w:val="24"/>
          <w:szCs w:val="24"/>
        </w:rPr>
        <w:t>Paul describes the ambassadorial mission as a ministry of reconciliation in 2 Corinthians 5:18–19. God has committed to us the message of reconciliation. The Wind of Change ambassador is fundamentally a reconciler — bringing humanity back to God, bringing families back together, bringing communities back to their divine purpose, and bringing nations back under the lordship of Christ. Every act of ambassadorial service, from sharing a testimony to planting a church, is an act of reconciliation.</w:t>
      </w:r>
    </w:p>
    <w:p>
      <w:pPr>
        <w:pStyle w:val="style0"/>
        <w:spacing w:before="0" w:after="0"/>
        <w:rPr/>
      </w:pPr>
    </w:p>
    <w:p>
      <w:pPr>
        <w:pStyle w:val="style0"/>
        <w:spacing w:before="100" w:after="100" w:lineRule="auto" w:line="360"/>
        <w:jc w:val="both"/>
        <w:rPr/>
      </w:pPr>
      <w:r>
        <w:rPr>
          <w:rFonts w:ascii="Georgia" w:cs="Georgia" w:eastAsia="Georgia" w:hAnsi="Georgia"/>
          <w:b w:val="false"/>
          <w:bCs w:val="false"/>
          <w:i/>
          <w:iCs/>
          <w:color w:val="000000"/>
          <w:sz w:val="24"/>
          <w:szCs w:val="24"/>
        </w:rPr>
        <w:t>Closing Reflection: Read 2 Corinthians 5:18–20 slowly, three times. Let the weight of the ambassadorial identity settle into your spirit. You are not a casual Christian bystander. You are a commissioned representative of the kingdom of heaven. How does that identity change how you see your daily interactions, your workplace, your neighbourhood, and your nation?</w:t>
      </w:r>
    </w:p>
    <w:p>
      <w:pPr>
        <w:pStyle w:val="style0"/>
        <w:rPr/>
      </w:pPr>
      <w:r>
        <w:br w:type="page"/>
      </w:r>
    </w:p>
    <w:p>
      <w:pPr>
        <w:pStyle w:val="style4105"/>
        <w:spacing w:before="360" w:after="240"/>
        <w:jc w:val="center"/>
        <w:rPr/>
      </w:pPr>
      <w:r>
        <w:rPr>
          <w:rFonts w:ascii="Georgia" w:cs="Georgia" w:eastAsia="Georgia" w:hAnsi="Georgia"/>
          <w:b/>
          <w:bCs/>
          <w:color w:val="0d3b6e"/>
          <w:sz w:val="38"/>
          <w:szCs w:val="38"/>
        </w:rPr>
        <w:t>CHAPTER THREE</w:t>
      </w:r>
    </w:p>
    <w:p>
      <w:pPr>
        <w:pStyle w:val="style4106"/>
        <w:spacing w:before="280" w:after="160"/>
        <w:jc w:val="center"/>
        <w:rPr/>
      </w:pPr>
      <w:r>
        <w:rPr>
          <w:rFonts w:ascii="Georgia" w:cs="Georgia" w:eastAsia="Georgia" w:hAnsi="Georgia"/>
          <w:b/>
          <w:bCs/>
          <w:color w:val="1a5a9a"/>
          <w:sz w:val="28"/>
          <w:szCs w:val="28"/>
        </w:rPr>
        <w:t>The DNA of a Wind of Change Ambassador — Character, Calling, and Conviction</w:t>
      </w:r>
    </w:p>
    <w:p>
      <w:pPr>
        <w:pStyle w:val="style0"/>
        <w:spacing w:before="0" w:after="0"/>
        <w:rPr/>
      </w:pPr>
    </w:p>
    <w:p>
      <w:pPr>
        <w:pStyle w:val="style0"/>
        <w:spacing w:before="100" w:after="100" w:lineRule="auto" w:line="360"/>
        <w:ind w:firstLine="720"/>
        <w:jc w:val="both"/>
        <w:rPr/>
      </w:pPr>
      <w:r>
        <w:rPr>
          <w:rFonts w:ascii="Georgia" w:cs="Georgia" w:eastAsia="Georgia" w:hAnsi="Georgia"/>
          <w:b w:val="false"/>
          <w:bCs w:val="false"/>
          <w:i w:val="false"/>
          <w:iCs w:val="false"/>
          <w:color w:val="000000"/>
          <w:sz w:val="24"/>
          <w:szCs w:val="24"/>
        </w:rPr>
        <w:t>Every movement is only as strong as the character of the people who carry it. A powerful message in a compromised vessel does not travel far before it loses its credibility and its power. The Wind of Change movement carries the apostolic authority of Apostle Reuben Habaasa and the prophetic fire of New Jerusalem Christian Fellowship. Those who represent this movement in the nations must carry a character that is worthy of what they represent.</w:t>
      </w:r>
    </w:p>
    <w:p>
      <w:pPr>
        <w:pStyle w:val="style0"/>
        <w:spacing w:before="100" w:after="100" w:lineRule="auto" w:line="360"/>
        <w:ind w:firstLine="720"/>
        <w:jc w:val="both"/>
        <w:rPr/>
      </w:pPr>
      <w:r>
        <w:rPr>
          <w:rFonts w:ascii="Georgia" w:cs="Georgia" w:eastAsia="Georgia" w:hAnsi="Georgia"/>
          <w:b w:val="false"/>
          <w:bCs w:val="false"/>
          <w:i w:val="false"/>
          <w:iCs w:val="false"/>
          <w:color w:val="000000"/>
          <w:sz w:val="24"/>
          <w:szCs w:val="24"/>
        </w:rPr>
        <w:t>The DNA of a Wind of Change ambassador is not a checklist of virtues to perform. It is a way of being — an interior architecture shaped by encounter with the living God that expresses itself naturally and consistently in every context the ambassador enters. It has three foundational strands: character, calling, and conviction.</w:t>
      </w:r>
    </w:p>
    <w:p>
      <w:pPr>
        <w:pStyle w:val="style4107"/>
        <w:spacing w:before="200" w:after="120"/>
        <w:rPr/>
      </w:pPr>
      <w:r>
        <w:rPr>
          <w:rFonts w:ascii="Georgia" w:cs="Georgia" w:eastAsia="Georgia" w:hAnsi="Georgia"/>
          <w:b/>
          <w:bCs/>
          <w:color w:val="0d3b6e"/>
          <w:sz w:val="26"/>
          <w:szCs w:val="26"/>
        </w:rPr>
        <w:t>Character: The Ambassador's Indispensable Foundation</w:t>
      </w:r>
    </w:p>
    <w:p>
      <w:pPr>
        <w:pStyle w:val="style0"/>
        <w:spacing w:before="100" w:after="100" w:lineRule="auto" w:line="360"/>
        <w:jc w:val="both"/>
        <w:rPr/>
      </w:pPr>
      <w:r>
        <w:rPr>
          <w:rFonts w:ascii="Georgia" w:cs="Georgia" w:eastAsia="Georgia" w:hAnsi="Georgia"/>
          <w:b w:val="false"/>
          <w:bCs w:val="false"/>
          <w:i w:val="false"/>
          <w:iCs w:val="false"/>
          <w:color w:val="000000"/>
          <w:sz w:val="24"/>
          <w:szCs w:val="24"/>
        </w:rPr>
        <w:t>Character is what the ambassador carries when no one is watching. It is the sum of their integrity, their faithfulness, their humility, and their love. A Wind of Change ambassador must be above reproach in the basic disciplines of Christian living — not sinlessly perfect, but genuinely transformed, honestly accountable, and consistently growing in the fruit of the Spirit.</w:t>
      </w:r>
    </w:p>
    <w:p>
      <w:pPr>
        <w:pStyle w:val="style0"/>
        <w:spacing w:before="100" w:after="100" w:lineRule="auto" w:line="360"/>
        <w:jc w:val="both"/>
        <w:rPr/>
      </w:pPr>
      <w:r>
        <w:rPr>
          <w:rFonts w:ascii="Georgia" w:cs="Georgia" w:eastAsia="Georgia" w:hAnsi="Georgia"/>
          <w:b w:val="false"/>
          <w:bCs w:val="false"/>
          <w:i w:val="false"/>
          <w:iCs w:val="false"/>
          <w:color w:val="000000"/>
          <w:sz w:val="24"/>
          <w:szCs w:val="24"/>
        </w:rPr>
        <w:t>The ambassador's character is particularly tested in three areas: money, sex, and power. These are the three points at which the enemy most consistently attacks those who carry prophetic mandates. The ambassador who handles money with transparency and generosity, who honours sexual purity and the sanctity of covenant relationships, and who uses influence to serve rather than to dominate — this ambassador is a vessel that the Wind of Change can flow through without restriction.</w:t>
      </w:r>
    </w:p>
    <w:p>
      <w:pPr>
        <w:pStyle w:val="style4107"/>
        <w:spacing w:before="200" w:after="120"/>
        <w:rPr/>
      </w:pPr>
      <w:r>
        <w:rPr>
          <w:rFonts w:ascii="Georgia" w:cs="Georgia" w:eastAsia="Georgia" w:hAnsi="Georgia"/>
          <w:b/>
          <w:bCs/>
          <w:color w:val="0d3b6e"/>
          <w:sz w:val="26"/>
          <w:szCs w:val="26"/>
        </w:rPr>
        <w:t>Calling: The Ambassador's Specific Assignment</w:t>
      </w:r>
    </w:p>
    <w:p>
      <w:pPr>
        <w:pStyle w:val="style0"/>
        <w:spacing w:before="100" w:after="100" w:lineRule="auto" w:line="360"/>
        <w:jc w:val="both"/>
        <w:rPr/>
      </w:pPr>
      <w:r>
        <w:rPr>
          <w:rFonts w:ascii="Georgia" w:cs="Georgia" w:eastAsia="Georgia" w:hAnsi="Georgia"/>
          <w:b w:val="false"/>
          <w:bCs w:val="false"/>
          <w:i w:val="false"/>
          <w:iCs w:val="false"/>
          <w:color w:val="000000"/>
          <w:sz w:val="24"/>
          <w:szCs w:val="24"/>
        </w:rPr>
        <w:t>Calling is the specific territory and population that God has assigned to a particular ambassador. Not everyone is called to the same nation or the same sphere. God's ambassadorial deployment is specific — He does not send everyone to every place. He sends specific people to specific places with specific messages at specific times. Part of the ambassador's journey is the discovery of their specific calling — the nation, the community, the profession, or the sphere that God has reserved for their particular assignment.</w:t>
      </w:r>
    </w:p>
    <w:p>
      <w:pPr>
        <w:pStyle w:val="style0"/>
        <w:spacing w:before="100" w:after="100" w:lineRule="auto" w:line="360"/>
        <w:jc w:val="both"/>
        <w:rPr/>
      </w:pPr>
      <w:r>
        <w:rPr>
          <w:rFonts w:ascii="Georgia" w:cs="Georgia" w:eastAsia="Georgia" w:hAnsi="Georgia"/>
          <w:b w:val="false"/>
          <w:bCs w:val="false"/>
          <w:i w:val="false"/>
          <w:iCs w:val="false"/>
          <w:color w:val="000000"/>
          <w:sz w:val="24"/>
          <w:szCs w:val="24"/>
        </w:rPr>
        <w:t>Calling is confirmed through multiple channels: the inner witness of the Holy Spirit, the prophetic word of the vision bearer or other recognised prophetic voices, the confirmation of community, the open doors of circumstance, and the fruit that a person's presence produces in a given territory. When all of these channels align, the calling is confirmed and the ambassador can move with confidence.</w:t>
      </w:r>
    </w:p>
    <w:p>
      <w:pPr>
        <w:pStyle w:val="style4107"/>
        <w:spacing w:before="200" w:after="120"/>
        <w:rPr/>
      </w:pPr>
      <w:r>
        <w:rPr>
          <w:rFonts w:ascii="Georgia" w:cs="Georgia" w:eastAsia="Georgia" w:hAnsi="Georgia"/>
          <w:b/>
          <w:bCs/>
          <w:color w:val="0d3b6e"/>
          <w:sz w:val="26"/>
          <w:szCs w:val="26"/>
        </w:rPr>
        <w:t>Conviction: The Ambassador's Unbreakable Anchor</w:t>
      </w:r>
    </w:p>
    <w:p>
      <w:pPr>
        <w:pStyle w:val="style0"/>
        <w:spacing w:before="100" w:after="100" w:lineRule="auto" w:line="360"/>
        <w:jc w:val="both"/>
        <w:rPr/>
      </w:pPr>
      <w:r>
        <w:rPr>
          <w:rFonts w:ascii="Georgia" w:cs="Georgia" w:eastAsia="Georgia" w:hAnsi="Georgia"/>
          <w:b w:val="false"/>
          <w:bCs w:val="false"/>
          <w:i w:val="false"/>
          <w:iCs w:val="false"/>
          <w:color w:val="000000"/>
          <w:sz w:val="24"/>
          <w:szCs w:val="24"/>
        </w:rPr>
        <w:t>Conviction is what keeps the ambassador in the field when opposition comes, when results are slow, when the loneliness of pioneering weighs heavily, and when the temptation to return to the comfortable life of a non-ambassador seems overwhelming. Conviction is not stubbornness — it is the certainty of having heard from God, having been sent by God, and having a message that the people of the target territory genuinely need.</w:t>
      </w:r>
    </w:p>
    <w:p>
      <w:pPr>
        <w:pStyle w:val="style0"/>
        <w:spacing w:before="100" w:after="100" w:lineRule="auto" w:line="360"/>
        <w:jc w:val="both"/>
        <w:rPr/>
      </w:pPr>
      <w:r>
        <w:rPr>
          <w:rFonts w:ascii="Georgia" w:cs="Georgia" w:eastAsia="Georgia" w:hAnsi="Georgia"/>
          <w:b w:val="false"/>
          <w:bCs w:val="false"/>
          <w:i w:val="false"/>
          <w:iCs w:val="false"/>
          <w:color w:val="000000"/>
          <w:sz w:val="24"/>
          <w:szCs w:val="24"/>
        </w:rPr>
        <w:t>The Wind of Change ambassador's conviction must be rooted in five certainties: (1) God is real and speaks today. (2) The prophetic mandate of Apostle Reuben Habaasa is genuine and divinely authorised. (3) The Wind of Change message is the word of God for this generation. (4) The people of every nation are worth the cost of the ambassadorial assignment. (5) God who sent the ambassador will provide everything the assignment requires.</w:t>
      </w:r>
    </w:p>
    <w:p>
      <w:pPr>
        <w:pStyle w:val="style0"/>
        <w:spacing w:before="0" w:after="0"/>
        <w:rPr/>
      </w:pPr>
    </w:p>
    <w:p>
      <w:pPr>
        <w:pStyle w:val="style0"/>
        <w:spacing w:before="100" w:after="100" w:lineRule="auto" w:line="360"/>
        <w:jc w:val="both"/>
        <w:rPr/>
      </w:pPr>
      <w:r>
        <w:rPr>
          <w:rFonts w:ascii="Georgia" w:cs="Georgia" w:eastAsia="Georgia" w:hAnsi="Georgia"/>
          <w:b w:val="false"/>
          <w:bCs w:val="false"/>
          <w:i/>
          <w:iCs/>
          <w:color w:val="000000"/>
          <w:sz w:val="24"/>
          <w:szCs w:val="24"/>
        </w:rPr>
        <w:t>Closing Reflection: On a scale of one to ten, how would you honestly rate your current level of character formation, clarity of calling, and depth of conviction? This self-assessment is not for discouragement — it is for direction. The areas that need development are the areas where the Spirit is currently working. Yield to the work.</w:t>
      </w:r>
    </w:p>
    <w:p>
      <w:pPr>
        <w:pStyle w:val="style0"/>
        <w:rPr/>
      </w:pPr>
      <w:r>
        <w:br w:type="page"/>
      </w:r>
    </w:p>
    <w:p>
      <w:pPr>
        <w:pStyle w:val="style4105"/>
        <w:spacing w:before="360" w:after="240"/>
        <w:jc w:val="center"/>
        <w:rPr/>
      </w:pPr>
      <w:r>
        <w:rPr>
          <w:rFonts w:ascii="Georgia" w:cs="Georgia" w:eastAsia="Georgia" w:hAnsi="Georgia"/>
          <w:b/>
          <w:bCs/>
          <w:color w:val="0d3b6e"/>
          <w:sz w:val="38"/>
          <w:szCs w:val="38"/>
        </w:rPr>
        <w:t>CHAPTER FOUR</w:t>
      </w:r>
    </w:p>
    <w:p>
      <w:pPr>
        <w:pStyle w:val="style4106"/>
        <w:spacing w:before="280" w:after="160"/>
        <w:jc w:val="center"/>
        <w:rPr/>
      </w:pPr>
      <w:r>
        <w:rPr>
          <w:rFonts w:ascii="Georgia" w:cs="Georgia" w:eastAsia="Georgia" w:hAnsi="Georgia"/>
          <w:b/>
          <w:bCs/>
          <w:color w:val="1a5a9a"/>
          <w:sz w:val="28"/>
          <w:szCs w:val="28"/>
        </w:rPr>
        <w:t>The Vision Bearer and His Ambassadors — The Apostle Reuben Habaasa Mandate</w:t>
      </w:r>
    </w:p>
    <w:p>
      <w:pPr>
        <w:pStyle w:val="style0"/>
        <w:spacing w:before="0" w:after="0"/>
        <w:rPr/>
      </w:pPr>
    </w:p>
    <w:p>
      <w:pPr>
        <w:pStyle w:val="style0"/>
        <w:spacing w:before="100" w:after="100" w:lineRule="auto" w:line="360"/>
        <w:ind w:firstLine="720"/>
        <w:jc w:val="both"/>
        <w:rPr/>
      </w:pPr>
      <w:r>
        <w:rPr>
          <w:rFonts w:ascii="Georgia" w:cs="Georgia" w:eastAsia="Georgia" w:hAnsi="Georgia"/>
          <w:b w:val="false"/>
          <w:bCs w:val="false"/>
          <w:i w:val="false"/>
          <w:iCs w:val="false"/>
          <w:color w:val="000000"/>
          <w:sz w:val="24"/>
          <w:szCs w:val="24"/>
        </w:rPr>
        <w:t>To understand the Wind of Change ambassador fully, one must understand the one from whom the mandate flows: Apostle Reuben Habaasa, the Prophet Messenger of the Most High God. He is not merely the founder of a ministry or the leader of a congregation. He is the vision bearer — the person in whom God deposited the original prophetic seed of the Wind of Change, and through whom that seed has been planted, watered, and is now bearing fruit that reaches the nations.</w:t>
      </w:r>
    </w:p>
    <w:p>
      <w:pPr>
        <w:pStyle w:val="style0"/>
        <w:spacing w:before="100" w:after="100" w:lineRule="auto" w:line="360"/>
        <w:ind w:firstLine="720"/>
        <w:jc w:val="both"/>
        <w:rPr/>
      </w:pPr>
      <w:r>
        <w:rPr>
          <w:rFonts w:ascii="Georgia" w:cs="Georgia" w:eastAsia="Georgia" w:hAnsi="Georgia"/>
          <w:b w:val="false"/>
          <w:bCs w:val="false"/>
          <w:i w:val="false"/>
          <w:iCs w:val="false"/>
          <w:color w:val="000000"/>
          <w:sz w:val="24"/>
          <w:szCs w:val="24"/>
        </w:rPr>
        <w:t>In the kingdom of God, the relationship between a vision bearer and his ambassadors is not primarily organisational. It is apostolic-prophetic. The vision bearer imparts. The ambassadors receive. The vision bearer sends. The ambassadors go. The vision bearer prays. The ambassadors are covered. And the fruit that the ambassadors produce in their territories is credited not to the ambassador alone but to the entire apostolic chain — the vision bearer, the movement, and ultimately the God who breathed the vision into existence.</w:t>
      </w:r>
    </w:p>
    <w:p>
      <w:pPr>
        <w:pStyle w:val="style0"/>
        <w:spacing w:before="100" w:after="100" w:lineRule="auto" w:line="360"/>
        <w:ind w:firstLine="720"/>
        <w:jc w:val="both"/>
        <w:rPr/>
      </w:pPr>
      <w:r>
        <w:rPr>
          <w:rFonts w:ascii="Georgia" w:cs="Georgia" w:eastAsia="Georgia" w:hAnsi="Georgia"/>
          <w:b w:val="false"/>
          <w:bCs w:val="false"/>
          <w:i w:val="false"/>
          <w:iCs w:val="false"/>
          <w:color w:val="000000"/>
          <w:sz w:val="24"/>
          <w:szCs w:val="24"/>
        </w:rPr>
        <w:t>Apostle Reuben Habaasa's mandate as the Prophet Messenger of the Most High God carries several specific dimensions that every ambassador must understand and honour. First, it carries the authority of divine speech — he does not speak his own words, but the words of the God who sends him. Second, it carries the responsibility of apostolic fathering — he is not only building a ministry; he is raising sons and daughters who will carry his spirit into territories his feet may never physically reach.</w:t>
      </w:r>
    </w:p>
    <w:p>
      <w:pPr>
        <w:pStyle w:val="style0"/>
        <w:spacing w:before="100" w:after="100" w:lineRule="auto" w:line="360"/>
        <w:ind w:firstLine="720"/>
        <w:jc w:val="both"/>
        <w:rPr/>
      </w:pPr>
      <w:r>
        <w:rPr>
          <w:rFonts w:ascii="Georgia" w:cs="Georgia" w:eastAsia="Georgia" w:hAnsi="Georgia"/>
          <w:b w:val="false"/>
          <w:bCs w:val="false"/>
          <w:i w:val="false"/>
          <w:iCs w:val="false"/>
          <w:color w:val="000000"/>
          <w:sz w:val="24"/>
          <w:szCs w:val="24"/>
        </w:rPr>
        <w:t>Third, his mandate carries the assignment of global vision. New Jerusalem Christian Fellowship is named for the city of God that fills the earth in the book of Revelation — not a local address but a universal habitation. Christ Lordship Ministries International carries the word "International" as a prophetic declaration of scope. These names are not marketing choices; they are prophetic architectures that define the size of the vision bearer's ambition: every nation, under the lordship of Christ, filled with the presence of the New Jerusalem.</w:t>
      </w:r>
    </w:p>
    <w:p>
      <w:pPr>
        <w:pStyle w:val="style0"/>
        <w:spacing w:before="100" w:after="100" w:lineRule="auto" w:line="360"/>
        <w:ind w:firstLine="720"/>
        <w:jc w:val="both"/>
        <w:rPr/>
      </w:pPr>
      <w:r>
        <w:rPr>
          <w:rFonts w:ascii="Georgia" w:cs="Georgia" w:eastAsia="Georgia" w:hAnsi="Georgia"/>
          <w:b w:val="false"/>
          <w:bCs w:val="false"/>
          <w:i w:val="false"/>
          <w:iCs w:val="false"/>
          <w:color w:val="000000"/>
          <w:sz w:val="24"/>
          <w:szCs w:val="24"/>
        </w:rPr>
        <w:t>Every Wind of Change ambassador, regardless of where they are deployed, carries a piece of this vision. They are not independent contractors who happen to share similar beliefs. They are extensions of a single prophetic vision, sent from a single apostolic centre, empowered by a single Holy Spirit, and accountable to a single Lord who is building His kingdom in every nation of the earth.</w:t>
      </w:r>
    </w:p>
    <w:p>
      <w:pPr>
        <w:pStyle w:val="style0"/>
        <w:spacing w:before="240" w:after="240"/>
        <w:jc w:val="center"/>
        <w:rPr/>
      </w:pPr>
      <w:r>
        <w:rPr>
          <w:rFonts w:ascii="Georgia" w:cs="Georgia" w:eastAsia="Georgia" w:hAnsi="Georgia"/>
          <w:color w:val="c8a400"/>
          <w:sz w:val="22"/>
          <w:szCs w:val="22"/>
        </w:rPr>
        <w:t>★  ★  ★</w:t>
      </w:r>
    </w:p>
    <w:p>
      <w:pPr>
        <w:pStyle w:val="style0"/>
        <w:spacing w:before="220" w:after="60"/>
        <w:rPr/>
      </w:pPr>
      <w:r>
        <w:rPr>
          <w:rFonts w:ascii="Georgia" w:cs="Georgia" w:eastAsia="Georgia" w:hAnsi="Georgia"/>
          <w:b/>
          <w:bCs/>
          <w:color w:val="0d3b6e"/>
          <w:sz w:val="26"/>
          <w:szCs w:val="26"/>
        </w:rPr>
        <w:t>I.  Honouring the Vision Bearer from a Distance</w:t>
      </w:r>
    </w:p>
    <w:p>
      <w:pPr>
        <w:pStyle w:val="style0"/>
        <w:spacing w:before="100" w:after="100" w:lineRule="auto" w:line="360"/>
        <w:jc w:val="both"/>
        <w:rPr/>
      </w:pPr>
      <w:r>
        <w:rPr>
          <w:rFonts w:ascii="Georgia" w:cs="Georgia" w:eastAsia="Georgia" w:hAnsi="Georgia"/>
          <w:b w:val="false"/>
          <w:bCs w:val="false"/>
          <w:i w:val="false"/>
          <w:iCs w:val="false"/>
          <w:color w:val="000000"/>
          <w:sz w:val="24"/>
          <w:szCs w:val="24"/>
        </w:rPr>
        <w:t>An ambassador who is deployed in a distant nation cannot attend every Thursday gathering or end-of-month assembly. But honour does not require physical proximity. It requires prayer, financial sowing, faithful representation of the vision bearer's message, regular communication, and the cultivation of the same spirit of prayer and surrender that characterises the vision bearer's own life. Honour is a posture of the heart that expresses itself in practical, measurable action.</w:t>
      </w:r>
    </w:p>
    <w:p>
      <w:pPr>
        <w:pStyle w:val="style0"/>
        <w:spacing w:before="220" w:after="60"/>
        <w:rPr/>
      </w:pPr>
      <w:r>
        <w:rPr>
          <w:rFonts w:ascii="Georgia" w:cs="Georgia" w:eastAsia="Georgia" w:hAnsi="Georgia"/>
          <w:b/>
          <w:bCs/>
          <w:color w:val="0d3b6e"/>
          <w:sz w:val="26"/>
          <w:szCs w:val="26"/>
        </w:rPr>
        <w:t>II.  Representing the Message Accurately</w:t>
      </w:r>
    </w:p>
    <w:p>
      <w:pPr>
        <w:pStyle w:val="style0"/>
        <w:spacing w:before="100" w:after="100" w:lineRule="auto" w:line="360"/>
        <w:jc w:val="both"/>
        <w:rPr/>
      </w:pPr>
      <w:r>
        <w:rPr>
          <w:rFonts w:ascii="Georgia" w:cs="Georgia" w:eastAsia="Georgia" w:hAnsi="Georgia"/>
          <w:b w:val="false"/>
          <w:bCs w:val="false"/>
          <w:i w:val="false"/>
          <w:iCs w:val="false"/>
          <w:color w:val="000000"/>
          <w:sz w:val="24"/>
          <w:szCs w:val="24"/>
        </w:rPr>
        <w:t>Every ambassador has a responsibility to represent the Wind of Change message accurately in their territory. This means knowing the core message thoroughly — not as a set of slogans but as a deeply understood, prayerfully received prophetic revelation. Ambassadors who misrepresent the message, whether through ignorance or carelessness, do damage to both the movement and the territories they are attempting to reach.</w:t>
      </w:r>
    </w:p>
    <w:p>
      <w:pPr>
        <w:pStyle w:val="style0"/>
        <w:spacing w:before="220" w:after="60"/>
        <w:rPr/>
      </w:pPr>
      <w:r>
        <w:rPr>
          <w:rFonts w:ascii="Georgia" w:cs="Georgia" w:eastAsia="Georgia" w:hAnsi="Georgia"/>
          <w:b/>
          <w:bCs/>
          <w:color w:val="0d3b6e"/>
          <w:sz w:val="26"/>
          <w:szCs w:val="26"/>
        </w:rPr>
        <w:t>III.  The Father-Son Relationship as a Model</w:t>
      </w:r>
    </w:p>
    <w:p>
      <w:pPr>
        <w:pStyle w:val="style0"/>
        <w:spacing w:before="100" w:after="100" w:lineRule="auto" w:line="360"/>
        <w:jc w:val="both"/>
        <w:rPr/>
      </w:pPr>
      <w:r>
        <w:rPr>
          <w:rFonts w:ascii="Georgia" w:cs="Georgia" w:eastAsia="Georgia" w:hAnsi="Georgia"/>
          <w:b w:val="false"/>
          <w:bCs w:val="false"/>
          <w:i w:val="false"/>
          <w:iCs w:val="false"/>
          <w:color w:val="000000"/>
          <w:sz w:val="24"/>
          <w:szCs w:val="24"/>
        </w:rPr>
        <w:t>The relationship between Apostle Reuben Habaasa and the Wind of Change ambassadors follows the biblical pattern of spiritual fathering. As Paul fathered Timothy and Titus, sending them to represent his apostolic authority in territories he could not personally visit — the vision bearer fathers the ambassadors, sending them with his spirit, his message, his authority, and his blessing into the nations.</w:t>
      </w:r>
    </w:p>
    <w:p>
      <w:pPr>
        <w:pStyle w:val="style0"/>
        <w:spacing w:before="0" w:after="0"/>
        <w:rPr/>
      </w:pPr>
    </w:p>
    <w:p>
      <w:pPr>
        <w:pStyle w:val="style0"/>
        <w:spacing w:before="100" w:after="100" w:lineRule="auto" w:line="360"/>
        <w:jc w:val="both"/>
        <w:rPr/>
      </w:pPr>
      <w:r>
        <w:rPr>
          <w:rFonts w:ascii="Georgia" w:cs="Georgia" w:eastAsia="Georgia" w:hAnsi="Georgia"/>
          <w:b w:val="false"/>
          <w:bCs w:val="false"/>
          <w:i/>
          <w:iCs/>
          <w:color w:val="000000"/>
          <w:sz w:val="24"/>
          <w:szCs w:val="24"/>
        </w:rPr>
        <w:t>Closing Reflection: How deeply do you know the message you are called to carry? Can you explain the Wind of Change vision clearly, accurately, and compellingly to someone who has never heard it? Can you articulate why Apostle Reuben Habaasa's mandate matters to your nation? Your effectiveness as an ambassador is directly proportional to the depth of your understanding of what you are sent to represent.</w:t>
      </w:r>
    </w:p>
    <w:p>
      <w:pPr>
        <w:pStyle w:val="style0"/>
        <w:rPr/>
      </w:pPr>
      <w:r>
        <w:br w:type="page"/>
      </w:r>
    </w:p>
    <w:p>
      <w:pPr>
        <w:pStyle w:val="style0"/>
        <w:spacing w:before="0" w:after="0"/>
        <w:rPr/>
      </w:pPr>
    </w:p>
    <w:p>
      <w:pPr>
        <w:pStyle w:val="style0"/>
        <w:spacing w:before="0" w:after="0"/>
        <w:rPr/>
      </w:pPr>
    </w:p>
    <w:p>
      <w:pPr>
        <w:pStyle w:val="style0"/>
        <w:spacing w:before="200" w:after="60"/>
        <w:jc w:val="center"/>
        <w:rPr/>
      </w:pPr>
      <w:r>
        <w:rPr>
          <w:rFonts w:ascii="Georgia" w:cs="Georgia" w:eastAsia="Georgia" w:hAnsi="Georgia"/>
          <w:b/>
          <w:bCs/>
          <w:i w:val="false"/>
          <w:iCs w:val="false"/>
          <w:color w:val="c8a400"/>
          <w:sz w:val="36"/>
          <w:szCs w:val="36"/>
        </w:rPr>
        <w:t>PART TWO</w:t>
      </w:r>
    </w:p>
    <w:p>
      <w:pPr>
        <w:pStyle w:val="style0"/>
        <w:spacing w:before="80" w:after="200"/>
        <w:jc w:val="center"/>
        <w:rPr/>
      </w:pPr>
      <w:r>
        <w:rPr>
          <w:rFonts w:ascii="Georgia" w:cs="Georgia" w:eastAsia="Georgia" w:hAnsi="Georgia"/>
          <w:b/>
          <w:bCs/>
          <w:i w:val="false"/>
          <w:iCs w:val="false"/>
          <w:color w:val="0d3b6e"/>
          <w:sz w:val="30"/>
          <w:szCs w:val="30"/>
        </w:rPr>
        <w:t>THE FORMATION OF AN AMBASSADOR</w:t>
      </w:r>
    </w:p>
    <w:p>
      <w:pPr>
        <w:pStyle w:val="style0"/>
        <w:spacing w:before="240" w:after="240"/>
        <w:jc w:val="center"/>
        <w:rPr/>
      </w:pPr>
      <w:r>
        <w:rPr>
          <w:rFonts w:ascii="Georgia" w:cs="Georgia" w:eastAsia="Georgia" w:hAnsi="Georgia"/>
          <w:color w:val="c8a400"/>
          <w:sz w:val="22"/>
          <w:szCs w:val="22"/>
        </w:rPr>
        <w:t>★  ★  ★</w:t>
      </w:r>
    </w:p>
    <w:p>
      <w:pPr>
        <w:pStyle w:val="style0"/>
        <w:rPr/>
      </w:pPr>
      <w:r>
        <w:br w:type="page"/>
      </w:r>
    </w:p>
    <w:p>
      <w:pPr>
        <w:pStyle w:val="style4105"/>
        <w:spacing w:before="360" w:after="240"/>
        <w:jc w:val="center"/>
        <w:rPr/>
      </w:pPr>
      <w:r>
        <w:rPr>
          <w:rFonts w:ascii="Georgia" w:cs="Georgia" w:eastAsia="Georgia" w:hAnsi="Georgia"/>
          <w:b/>
          <w:bCs/>
          <w:color w:val="0d3b6e"/>
          <w:sz w:val="38"/>
          <w:szCs w:val="38"/>
        </w:rPr>
        <w:t>CHAPTER FIVE</w:t>
      </w:r>
    </w:p>
    <w:p>
      <w:pPr>
        <w:pStyle w:val="style4106"/>
        <w:spacing w:before="280" w:after="160"/>
        <w:jc w:val="center"/>
        <w:rPr/>
      </w:pPr>
      <w:r>
        <w:rPr>
          <w:rFonts w:ascii="Georgia" w:cs="Georgia" w:eastAsia="Georgia" w:hAnsi="Georgia"/>
          <w:b/>
          <w:bCs/>
          <w:color w:val="1a5a9a"/>
          <w:sz w:val="28"/>
          <w:szCs w:val="28"/>
        </w:rPr>
        <w:t>How God Identifies and Calls an Ambassador</w:t>
      </w:r>
    </w:p>
    <w:p>
      <w:pPr>
        <w:pStyle w:val="style0"/>
        <w:spacing w:before="0" w:after="0"/>
        <w:rPr/>
      </w:pPr>
    </w:p>
    <w:p>
      <w:pPr>
        <w:pStyle w:val="style0"/>
        <w:spacing w:before="100" w:after="100" w:lineRule="auto" w:line="360"/>
        <w:ind w:firstLine="720"/>
        <w:jc w:val="both"/>
        <w:rPr/>
      </w:pPr>
      <w:r>
        <w:rPr>
          <w:rFonts w:ascii="Georgia" w:cs="Georgia" w:eastAsia="Georgia" w:hAnsi="Georgia"/>
          <w:b w:val="false"/>
          <w:bCs w:val="false"/>
          <w:i w:val="false"/>
          <w:iCs w:val="false"/>
          <w:color w:val="000000"/>
          <w:sz w:val="24"/>
          <w:szCs w:val="24"/>
        </w:rPr>
        <w:t>The call to ambassadorial service never comes by accident. It comes through the sovereign, intentional action of the God who sees the end from the beginning, who has numbered the nations and assigned their borders, and who deploys His servants with the precision of a master strategist. Understanding how God calls an ambassador helps the potential ambassador recognise and respond to the call when it comes.</w:t>
      </w:r>
    </w:p>
    <w:p>
      <w:pPr>
        <w:pStyle w:val="style0"/>
        <w:spacing w:before="100" w:after="100" w:lineRule="auto" w:line="360"/>
        <w:ind w:firstLine="720"/>
        <w:jc w:val="both"/>
        <w:rPr/>
      </w:pPr>
      <w:r>
        <w:rPr>
          <w:rFonts w:ascii="Georgia" w:cs="Georgia" w:eastAsia="Georgia" w:hAnsi="Georgia"/>
          <w:b w:val="false"/>
          <w:bCs w:val="false"/>
          <w:i w:val="false"/>
          <w:iCs w:val="false"/>
          <w:color w:val="000000"/>
          <w:sz w:val="24"/>
          <w:szCs w:val="24"/>
        </w:rPr>
        <w:t>God identifies ambassadors by what is already in them. Before an ambassador is ever sent, they carry the seed of the assignment. This is not always visible on the surface — ambassadors are often found in unlikely places, living ordinary lives, carrying an unexplained restlessness, a burden for a specific nation or people group, an unusual interest in the world beyond their immediate borders, or a deep hunger for the genuine presence of God that the average church experience has not been able to satisfy.</w:t>
      </w:r>
    </w:p>
    <w:p>
      <w:pPr>
        <w:pStyle w:val="style0"/>
        <w:spacing w:before="100" w:after="100" w:lineRule="auto" w:line="360"/>
        <w:ind w:firstLine="720"/>
        <w:jc w:val="both"/>
        <w:rPr/>
      </w:pPr>
      <w:r>
        <w:rPr>
          <w:rFonts w:ascii="Georgia" w:cs="Georgia" w:eastAsia="Georgia" w:hAnsi="Georgia"/>
          <w:b w:val="false"/>
          <w:bCs w:val="false"/>
          <w:i w:val="false"/>
          <w:iCs w:val="false"/>
          <w:color w:val="000000"/>
          <w:sz w:val="24"/>
          <w:szCs w:val="24"/>
        </w:rPr>
        <w:t>The Wind of Change has a specific pattern of calling. It rarely calls people through dramatic, singular encounters alone. More often, it calls through a series of encounters that build upon each other — a testimony heard in a gathering, a prophetic word received during a Thursday assembly, a dream or vision, a book like this one, and then a specific moment of divine clarity in which the call is made unmistakable.</w:t>
      </w:r>
    </w:p>
    <w:p>
      <w:pPr>
        <w:pStyle w:val="style0"/>
        <w:spacing w:before="100" w:after="100" w:lineRule="auto" w:line="360"/>
        <w:ind w:firstLine="720"/>
        <w:jc w:val="both"/>
        <w:rPr/>
      </w:pPr>
      <w:r>
        <w:rPr>
          <w:rFonts w:ascii="Georgia" w:cs="Georgia" w:eastAsia="Georgia" w:hAnsi="Georgia"/>
          <w:b w:val="false"/>
          <w:bCs w:val="false"/>
          <w:i w:val="false"/>
          <w:iCs w:val="false"/>
          <w:color w:val="000000"/>
          <w:sz w:val="24"/>
          <w:szCs w:val="24"/>
        </w:rPr>
        <w:t>Apostle Reuben Habaasa, as the Prophet Messenger of the Most High God, plays a specific and irreplaceable role in the identification and calling of Wind of Change ambassadors. The prophetic word he releases in the gatherings often serves as the divine trigger — the moment when a believer who has been carrying the seed of their calling for years suddenly hears the specific word that names the seed and calls it forth.</w:t>
      </w:r>
    </w:p>
    <w:p>
      <w:pPr>
        <w:pStyle w:val="style0"/>
        <w:spacing w:before="240" w:after="240"/>
        <w:jc w:val="center"/>
        <w:rPr/>
      </w:pPr>
      <w:r>
        <w:rPr>
          <w:rFonts w:ascii="Georgia" w:cs="Georgia" w:eastAsia="Georgia" w:hAnsi="Georgia"/>
          <w:color w:val="c8a400"/>
          <w:sz w:val="22"/>
          <w:szCs w:val="22"/>
        </w:rPr>
        <w:t>★  ★  ★</w:t>
      </w:r>
    </w:p>
    <w:p>
      <w:pPr>
        <w:pStyle w:val="style0"/>
        <w:spacing w:before="220" w:after="60"/>
        <w:rPr/>
      </w:pPr>
      <w:r>
        <w:rPr>
          <w:rFonts w:ascii="Georgia" w:cs="Georgia" w:eastAsia="Georgia" w:hAnsi="Georgia"/>
          <w:b/>
          <w:bCs/>
          <w:color w:val="0d3b6e"/>
          <w:sz w:val="26"/>
          <w:szCs w:val="26"/>
        </w:rPr>
        <w:t>I.  Seven Signs That You May Be Called as an Ambassador</w:t>
      </w:r>
    </w:p>
    <w:p>
      <w:pPr>
        <w:pStyle w:val="style0"/>
        <w:spacing w:before="100" w:after="100" w:lineRule="auto" w:line="360"/>
        <w:jc w:val="both"/>
        <w:rPr/>
      </w:pPr>
      <w:r>
        <w:rPr>
          <w:rFonts w:ascii="Georgia" w:cs="Georgia" w:eastAsia="Georgia" w:hAnsi="Georgia"/>
          <w:b w:val="false"/>
          <w:bCs w:val="false"/>
          <w:i w:val="false"/>
          <w:iCs w:val="false"/>
          <w:color w:val="000000"/>
          <w:sz w:val="24"/>
          <w:szCs w:val="24"/>
        </w:rPr>
        <w:t>The Spirit of God marks those He is calling with specific signs: (1) An unexplained burden or love for a specific nation, people group, or region that you did not manufacture. (2) A consistent pattern of divine coincidences connecting you to the Wind of Change message. (3) A prophetic word — received in a gathering or in personal prayer — that speaks specifically to a global or cross-cultural assignment. (4) A supernatural dissatisfaction with merely receiving; a burning compulsion to give, to go, to send. (5) A pattern of the Holy Spirit interrupting your plans and redirecting you toward people from specific nations or backgrounds. (6) Gifts and abilities that naturally translate across cultural boundaries. (7) A peace about the cost of the assignment that transcends human logic.</w:t>
      </w:r>
    </w:p>
    <w:p>
      <w:pPr>
        <w:pStyle w:val="style0"/>
        <w:spacing w:before="220" w:after="60"/>
        <w:rPr/>
      </w:pPr>
      <w:r>
        <w:rPr>
          <w:rFonts w:ascii="Georgia" w:cs="Georgia" w:eastAsia="Georgia" w:hAnsi="Georgia"/>
          <w:b/>
          <w:bCs/>
          <w:color w:val="0d3b6e"/>
          <w:sz w:val="26"/>
          <w:szCs w:val="26"/>
        </w:rPr>
        <w:t>II.  Responding to the Call</w:t>
      </w:r>
    </w:p>
    <w:p>
      <w:pPr>
        <w:pStyle w:val="style0"/>
        <w:spacing w:before="100" w:after="100" w:lineRule="auto" w:line="360"/>
        <w:jc w:val="both"/>
        <w:rPr/>
      </w:pPr>
      <w:r>
        <w:rPr>
          <w:rFonts w:ascii="Georgia" w:cs="Georgia" w:eastAsia="Georgia" w:hAnsi="Georgia"/>
          <w:b w:val="false"/>
          <w:bCs w:val="false"/>
          <w:i w:val="false"/>
          <w:iCs w:val="false"/>
          <w:color w:val="000000"/>
          <w:sz w:val="24"/>
          <w:szCs w:val="24"/>
        </w:rPr>
        <w:t>Recognising the call is the beginning; responding to it is the decisive act. Responding does not always mean immediately travelling to a foreign nation. It begins with a definitive inner yes — a surrender to the ambassadorial identity that God is placing upon you. It continues with alignment — connecting with the sending movement, submitting to the covering, entering the training process, and allowing God to confirm, sharpen, and deploy the call in His timing.</w:t>
      </w:r>
    </w:p>
    <w:p>
      <w:pPr>
        <w:pStyle w:val="style0"/>
        <w:spacing w:before="220" w:after="60"/>
        <w:rPr/>
      </w:pPr>
      <w:r>
        <w:rPr>
          <w:rFonts w:ascii="Georgia" w:cs="Georgia" w:eastAsia="Georgia" w:hAnsi="Georgia"/>
          <w:b/>
          <w:bCs/>
          <w:color w:val="0d3b6e"/>
          <w:sz w:val="26"/>
          <w:szCs w:val="26"/>
        </w:rPr>
        <w:t>III.  What to Do If You Are Unsure</w:t>
      </w:r>
    </w:p>
    <w:p>
      <w:pPr>
        <w:pStyle w:val="style0"/>
        <w:spacing w:before="100" w:after="100" w:lineRule="auto" w:line="360"/>
        <w:jc w:val="both"/>
        <w:rPr/>
      </w:pPr>
      <w:r>
        <w:rPr>
          <w:rFonts w:ascii="Georgia" w:cs="Georgia" w:eastAsia="Georgia" w:hAnsi="Georgia"/>
          <w:b w:val="false"/>
          <w:bCs w:val="false"/>
          <w:i w:val="false"/>
          <w:iCs w:val="false"/>
          <w:color w:val="000000"/>
          <w:sz w:val="24"/>
          <w:szCs w:val="24"/>
        </w:rPr>
        <w:t>If you sense the call but are not certain, the prescription is clear: pursue the gatherings of New Jerusalem Christian Fellowship or Christ Lordship Ministries International with increased frequency and hunger. Seek the face of God in extended prayer and fasting. Submit the sense of calling to a trusted spiritual leader. And wait — not passively, but actively. The call that is genuine will intensify with time, not diminish.</w:t>
      </w:r>
    </w:p>
    <w:p>
      <w:pPr>
        <w:pStyle w:val="style0"/>
        <w:spacing w:before="0" w:after="0"/>
        <w:rPr/>
      </w:pPr>
    </w:p>
    <w:p>
      <w:pPr>
        <w:pStyle w:val="style0"/>
        <w:spacing w:before="100" w:after="100" w:lineRule="auto" w:line="360"/>
        <w:jc w:val="both"/>
        <w:rPr/>
      </w:pPr>
      <w:r>
        <w:rPr>
          <w:rFonts w:ascii="Georgia" w:cs="Georgia" w:eastAsia="Georgia" w:hAnsi="Georgia"/>
          <w:b w:val="false"/>
          <w:bCs w:val="false"/>
          <w:i/>
          <w:iCs/>
          <w:color w:val="000000"/>
          <w:sz w:val="24"/>
          <w:szCs w:val="24"/>
        </w:rPr>
        <w:t>Closing Reflection: Have you been carrying a quiet, persistent sense that your life is meant for more than your current geography and current sphere? Write that sense down today. Name the nations, the people groups, the spheres that keep coming to your mind in prayer. That list is not random. It is a prophetic map of your ambassadorial territory.</w:t>
      </w:r>
    </w:p>
    <w:p>
      <w:pPr>
        <w:pStyle w:val="style0"/>
        <w:rPr/>
      </w:pPr>
      <w:r>
        <w:br w:type="page"/>
      </w:r>
    </w:p>
    <w:p>
      <w:pPr>
        <w:pStyle w:val="style4105"/>
        <w:spacing w:before="360" w:after="240"/>
        <w:jc w:val="center"/>
        <w:rPr/>
      </w:pPr>
      <w:r>
        <w:rPr>
          <w:rFonts w:ascii="Georgia" w:cs="Georgia" w:eastAsia="Georgia" w:hAnsi="Georgia"/>
          <w:b/>
          <w:bCs/>
          <w:color w:val="0d3b6e"/>
          <w:sz w:val="38"/>
          <w:szCs w:val="38"/>
        </w:rPr>
        <w:t>CHAPTER SIX</w:t>
      </w:r>
    </w:p>
    <w:p>
      <w:pPr>
        <w:pStyle w:val="style4106"/>
        <w:spacing w:before="280" w:after="160"/>
        <w:jc w:val="center"/>
        <w:rPr/>
      </w:pPr>
      <w:r>
        <w:rPr>
          <w:rFonts w:ascii="Georgia" w:cs="Georgia" w:eastAsia="Georgia" w:hAnsi="Georgia"/>
          <w:b/>
          <w:bCs/>
          <w:color w:val="1a5a9a"/>
          <w:sz w:val="28"/>
          <w:szCs w:val="28"/>
        </w:rPr>
        <w:t>The School of the Wind — How Ambassadors Are Trained</w:t>
      </w:r>
    </w:p>
    <w:p>
      <w:pPr>
        <w:pStyle w:val="style0"/>
        <w:spacing w:before="0" w:after="0"/>
        <w:rPr/>
      </w:pPr>
    </w:p>
    <w:p>
      <w:pPr>
        <w:pStyle w:val="style0"/>
        <w:spacing w:before="100" w:after="100" w:lineRule="auto" w:line="360"/>
        <w:ind w:firstLine="720"/>
        <w:jc w:val="both"/>
        <w:rPr/>
      </w:pPr>
      <w:r>
        <w:rPr>
          <w:rFonts w:ascii="Georgia" w:cs="Georgia" w:eastAsia="Georgia" w:hAnsi="Georgia"/>
          <w:b w:val="false"/>
          <w:bCs w:val="false"/>
          <w:i w:val="false"/>
          <w:iCs w:val="false"/>
          <w:color w:val="000000"/>
          <w:sz w:val="24"/>
          <w:szCs w:val="24"/>
        </w:rPr>
        <w:t>God never sends an ambassador without training. Moses spent forty years in the desert of Midian before he ever stood before Pharaoh. Paul spent three years in Arabia after his Damascus Road encounter, receiving direct revelation from the risen Christ before he began his public apostolic ministry. Even Jesus, though sinless and eternally divine, spent thirty years in preparation before three years of public ministry. The pattern is unmistakable: the length of the assignment determines the depth of the preparation.</w:t>
      </w:r>
    </w:p>
    <w:p>
      <w:pPr>
        <w:pStyle w:val="style0"/>
        <w:spacing w:before="100" w:after="100" w:lineRule="auto" w:line="360"/>
        <w:ind w:firstLine="720"/>
        <w:jc w:val="both"/>
        <w:rPr/>
      </w:pPr>
      <w:r>
        <w:rPr>
          <w:rFonts w:ascii="Georgia" w:cs="Georgia" w:eastAsia="Georgia" w:hAnsi="Georgia"/>
          <w:b w:val="false"/>
          <w:bCs w:val="false"/>
          <w:i w:val="false"/>
          <w:iCs w:val="false"/>
          <w:color w:val="000000"/>
          <w:sz w:val="24"/>
          <w:szCs w:val="24"/>
        </w:rPr>
        <w:t>The school of the wind is not a classroom with desks and diplomas. It is life itself, submitted to the Spirit of God. Every trial endured with faith is a module. Every season of fasting is a practicum. Every Thursday gathering attended with hunger is a lecture. Every act of obedience in the face of cost is an exam. And every testimony produced by faithfulness is a graduation.</w:t>
      </w:r>
    </w:p>
    <w:p>
      <w:pPr>
        <w:pStyle w:val="style0"/>
        <w:spacing w:before="100" w:after="100" w:lineRule="auto" w:line="360"/>
        <w:ind w:firstLine="720"/>
        <w:jc w:val="both"/>
        <w:rPr/>
      </w:pPr>
      <w:r>
        <w:rPr>
          <w:rFonts w:ascii="Georgia" w:cs="Georgia" w:eastAsia="Georgia" w:hAnsi="Georgia"/>
          <w:b w:val="false"/>
          <w:bCs w:val="false"/>
          <w:i w:val="false"/>
          <w:iCs w:val="false"/>
          <w:color w:val="000000"/>
          <w:sz w:val="24"/>
          <w:szCs w:val="24"/>
        </w:rPr>
        <w:t>The specific curriculum of the Wind of Change ambassador's training covers seven essential subjects that cannot be learned from books alone — they must be lived, endured, and mastered through the experience of encounter with the living God and the living world.</w:t>
      </w:r>
    </w:p>
    <w:p>
      <w:pPr>
        <w:pStyle w:val="style0"/>
        <w:spacing w:before="0" w:after="0"/>
        <w:rPr/>
      </w:pPr>
    </w:p>
    <w:p>
      <w:pPr>
        <w:pStyle w:val="style0"/>
        <w:spacing w:before="180" w:after="60"/>
        <w:rPr/>
      </w:pPr>
      <w:r>
        <w:rPr>
          <w:rFonts w:ascii="Georgia" w:cs="Georgia" w:eastAsia="Georgia" w:hAnsi="Georgia"/>
          <w:b/>
          <w:bCs/>
          <w:color w:val="0d3b6e"/>
          <w:sz w:val="26"/>
          <w:szCs w:val="26"/>
        </w:rPr>
        <w:t>1.  Theology of the Wind</w:t>
      </w:r>
    </w:p>
    <w:p>
      <w:pPr>
        <w:pStyle w:val="style0"/>
        <w:spacing w:before="100" w:after="100" w:lineRule="auto" w:line="360"/>
        <w:jc w:val="both"/>
        <w:rPr/>
      </w:pPr>
      <w:r>
        <w:rPr>
          <w:rFonts w:ascii="Georgia" w:cs="Georgia" w:eastAsia="Georgia" w:hAnsi="Georgia"/>
          <w:b w:val="false"/>
          <w:bCs w:val="false"/>
          <w:i w:val="false"/>
          <w:iCs w:val="false"/>
          <w:color w:val="000000"/>
          <w:sz w:val="24"/>
          <w:szCs w:val="24"/>
        </w:rPr>
        <w:t>A deep, experiential understanding of the Wind of Change message — not as academic theology, but as a living, breathing revelation of what God is doing in this generation. The ambassador must be able to explain the vision of Apostle Reuben Habaasa clearly, biblically, and compellingly.</w:t>
      </w:r>
    </w:p>
    <w:p>
      <w:pPr>
        <w:pStyle w:val="style0"/>
        <w:spacing w:before="180" w:after="60"/>
        <w:rPr/>
      </w:pPr>
      <w:r>
        <w:rPr>
          <w:rFonts w:ascii="Georgia" w:cs="Georgia" w:eastAsia="Georgia" w:hAnsi="Georgia"/>
          <w:b/>
          <w:bCs/>
          <w:color w:val="0d3b6e"/>
          <w:sz w:val="26"/>
          <w:szCs w:val="26"/>
        </w:rPr>
        <w:t>2.  Prayer and Intercession</w:t>
      </w:r>
    </w:p>
    <w:p>
      <w:pPr>
        <w:pStyle w:val="style0"/>
        <w:spacing w:before="100" w:after="100" w:lineRule="auto" w:line="360"/>
        <w:jc w:val="both"/>
        <w:rPr/>
      </w:pPr>
      <w:r>
        <w:rPr>
          <w:rFonts w:ascii="Georgia" w:cs="Georgia" w:eastAsia="Georgia" w:hAnsi="Georgia"/>
          <w:b w:val="false"/>
          <w:bCs w:val="false"/>
          <w:i w:val="false"/>
          <w:iCs w:val="false"/>
          <w:color w:val="000000"/>
          <w:sz w:val="24"/>
          <w:szCs w:val="24"/>
        </w:rPr>
        <w:t>The ambassador is first and foremost an intercessor. Before they speak to any nation, they must have prayed for that nation. Ambassadorial training includes the development of a sustained, disciplined, and Spirit-led prayer life that covers their assigned territory on a daily basis.</w:t>
      </w:r>
    </w:p>
    <w:p>
      <w:pPr>
        <w:pStyle w:val="style0"/>
        <w:spacing w:before="180" w:after="60"/>
        <w:rPr/>
      </w:pPr>
      <w:r>
        <w:rPr>
          <w:rFonts w:ascii="Georgia" w:cs="Georgia" w:eastAsia="Georgia" w:hAnsi="Georgia"/>
          <w:b/>
          <w:bCs/>
          <w:color w:val="0d3b6e"/>
          <w:sz w:val="26"/>
          <w:szCs w:val="26"/>
        </w:rPr>
        <w:t>3.  Prophetic Sensitivity</w:t>
      </w:r>
    </w:p>
    <w:p>
      <w:pPr>
        <w:pStyle w:val="style0"/>
        <w:spacing w:before="100" w:after="100" w:lineRule="auto" w:line="360"/>
        <w:jc w:val="both"/>
        <w:rPr/>
      </w:pPr>
      <w:r>
        <w:rPr>
          <w:rFonts w:ascii="Georgia" w:cs="Georgia" w:eastAsia="Georgia" w:hAnsi="Georgia"/>
          <w:b w:val="false"/>
          <w:bCs w:val="false"/>
          <w:i w:val="false"/>
          <w:iCs w:val="false"/>
          <w:color w:val="000000"/>
          <w:sz w:val="24"/>
          <w:szCs w:val="24"/>
        </w:rPr>
        <w:t>The ambassador must develop the capacity to hear God in the field — to receive specific guidance for specific situations in real time. This sensitivity is cultivated through consistent time in the Word, regular fasting, and the practice of the prophetic lifestyle described in Part Two of the Wind of Change trilogy.</w:t>
      </w:r>
    </w:p>
    <w:p>
      <w:pPr>
        <w:pStyle w:val="style0"/>
        <w:spacing w:before="180" w:after="60"/>
        <w:rPr/>
      </w:pPr>
      <w:r>
        <w:rPr>
          <w:rFonts w:ascii="Georgia" w:cs="Georgia" w:eastAsia="Georgia" w:hAnsi="Georgia"/>
          <w:b/>
          <w:bCs/>
          <w:color w:val="0d3b6e"/>
          <w:sz w:val="26"/>
          <w:szCs w:val="26"/>
        </w:rPr>
        <w:t>4.  Cross-Cultural Competence</w:t>
      </w:r>
    </w:p>
    <w:p>
      <w:pPr>
        <w:pStyle w:val="style0"/>
        <w:spacing w:before="100" w:after="100" w:lineRule="auto" w:line="360"/>
        <w:jc w:val="both"/>
        <w:rPr/>
      </w:pPr>
      <w:r>
        <w:rPr>
          <w:rFonts w:ascii="Georgia" w:cs="Georgia" w:eastAsia="Georgia" w:hAnsi="Georgia"/>
          <w:b w:val="false"/>
          <w:bCs w:val="false"/>
          <w:i w:val="false"/>
          <w:iCs w:val="false"/>
          <w:color w:val="000000"/>
          <w:sz w:val="24"/>
          <w:szCs w:val="24"/>
        </w:rPr>
        <w:t>Ambassadors deployed across cultural boundaries must develop respect for, understanding of, and sensitivity to the cultures they enter. This is not compromise — it is wisdom. Paul became all things to all people so that he might win some. Cross-cultural competence is ambassadorial strategy, not cultural relativism.</w:t>
      </w:r>
    </w:p>
    <w:p>
      <w:pPr>
        <w:pStyle w:val="style0"/>
        <w:spacing w:before="180" w:after="60"/>
        <w:rPr/>
      </w:pPr>
      <w:r>
        <w:rPr>
          <w:rFonts w:ascii="Georgia" w:cs="Georgia" w:eastAsia="Georgia" w:hAnsi="Georgia"/>
          <w:b/>
          <w:bCs/>
          <w:color w:val="0d3b6e"/>
          <w:sz w:val="26"/>
          <w:szCs w:val="26"/>
        </w:rPr>
        <w:t>5.  Spiritual Warfare</w:t>
      </w:r>
    </w:p>
    <w:p>
      <w:pPr>
        <w:pStyle w:val="style0"/>
        <w:spacing w:before="100" w:after="100" w:lineRule="auto" w:line="360"/>
        <w:jc w:val="both"/>
        <w:rPr/>
      </w:pPr>
      <w:r>
        <w:rPr>
          <w:rFonts w:ascii="Georgia" w:cs="Georgia" w:eastAsia="Georgia" w:hAnsi="Georgia"/>
          <w:b w:val="false"/>
          <w:bCs w:val="false"/>
          <w:i w:val="false"/>
          <w:iCs w:val="false"/>
          <w:color w:val="000000"/>
          <w:sz w:val="24"/>
          <w:szCs w:val="24"/>
        </w:rPr>
        <w:t>Every new territory an ambassador enters has existing spiritual occupants that will resist the Wind of Change. Training in spiritual warfare — in the authority of the believer, the power of the name of Jesus, the application of the blood of the covenant, and the weapons of prayer and fasting — is non-negotiable for the deployed ambassador.</w:t>
      </w:r>
    </w:p>
    <w:p>
      <w:pPr>
        <w:pStyle w:val="style0"/>
        <w:spacing w:before="180" w:after="60"/>
        <w:rPr/>
      </w:pPr>
      <w:r>
        <w:rPr>
          <w:rFonts w:ascii="Georgia" w:cs="Georgia" w:eastAsia="Georgia" w:hAnsi="Georgia"/>
          <w:b/>
          <w:bCs/>
          <w:color w:val="0d3b6e"/>
          <w:sz w:val="26"/>
          <w:szCs w:val="26"/>
        </w:rPr>
        <w:t>6.  Communication and Testimony</w:t>
      </w:r>
    </w:p>
    <w:p>
      <w:pPr>
        <w:pStyle w:val="style0"/>
        <w:spacing w:before="100" w:after="100" w:lineRule="auto" w:line="360"/>
        <w:jc w:val="both"/>
        <w:rPr/>
      </w:pPr>
      <w:r>
        <w:rPr>
          <w:rFonts w:ascii="Georgia" w:cs="Georgia" w:eastAsia="Georgia" w:hAnsi="Georgia"/>
          <w:b w:val="false"/>
          <w:bCs w:val="false"/>
          <w:i w:val="false"/>
          <w:iCs w:val="false"/>
          <w:color w:val="000000"/>
          <w:sz w:val="24"/>
          <w:szCs w:val="24"/>
        </w:rPr>
        <w:t>The ambassador must be equipped to communicate the Wind of Change message effectively. This includes personal testimony, Scripture-based teaching, prophetic declaration, and the ability to simplify complex spiritual truths for people at various levels of spiritual maturity.</w:t>
      </w:r>
    </w:p>
    <w:p>
      <w:pPr>
        <w:pStyle w:val="style0"/>
        <w:spacing w:before="180" w:after="60"/>
        <w:rPr/>
      </w:pPr>
      <w:r>
        <w:rPr>
          <w:rFonts w:ascii="Georgia" w:cs="Georgia" w:eastAsia="Georgia" w:hAnsi="Georgia"/>
          <w:b/>
          <w:bCs/>
          <w:color w:val="0d3b6e"/>
          <w:sz w:val="26"/>
          <w:szCs w:val="26"/>
        </w:rPr>
        <w:t>7.  Accountability and Reporting</w:t>
      </w:r>
    </w:p>
    <w:p>
      <w:pPr>
        <w:pStyle w:val="style0"/>
        <w:spacing w:before="100" w:after="100" w:lineRule="auto" w:line="360"/>
        <w:jc w:val="both"/>
        <w:rPr/>
      </w:pPr>
      <w:r>
        <w:rPr>
          <w:rFonts w:ascii="Georgia" w:cs="Georgia" w:eastAsia="Georgia" w:hAnsi="Georgia"/>
          <w:b w:val="false"/>
          <w:bCs w:val="false"/>
          <w:i w:val="false"/>
          <w:iCs w:val="false"/>
          <w:color w:val="000000"/>
          <w:sz w:val="24"/>
          <w:szCs w:val="24"/>
        </w:rPr>
        <w:t>The ambassador who does not report back is a soldier who has gone off-mission. Training includes the discipline of consistent accountability — to the sending movement, to local leadership in the field, and to the Holy Spirit. Accountability is not control; it is the infrastructure of sustainable, fruitful ambassadorial ministry.</w:t>
      </w:r>
    </w:p>
    <w:p>
      <w:pPr>
        <w:pStyle w:val="style0"/>
        <w:spacing w:before="0" w:after="0"/>
        <w:rPr/>
      </w:pPr>
    </w:p>
    <w:p>
      <w:pPr>
        <w:pStyle w:val="style0"/>
        <w:spacing w:before="100" w:after="100" w:lineRule="auto" w:line="360"/>
        <w:jc w:val="both"/>
        <w:rPr/>
      </w:pPr>
      <w:r>
        <w:rPr>
          <w:rFonts w:ascii="Georgia" w:cs="Georgia" w:eastAsia="Georgia" w:hAnsi="Georgia"/>
          <w:b w:val="false"/>
          <w:bCs w:val="false"/>
          <w:i/>
          <w:iCs/>
          <w:color w:val="000000"/>
          <w:sz w:val="24"/>
          <w:szCs w:val="24"/>
        </w:rPr>
        <w:t>Closing Reflection: Which of the seven subjects of ambassadorial training is most underdeveloped in your current spiritual life? What specific, practical step will you take this week to begin developing in that area? The school of the wind is always in session — the question is whether you are showing up to class.</w:t>
      </w:r>
    </w:p>
    <w:p>
      <w:pPr>
        <w:pStyle w:val="style0"/>
        <w:rPr/>
      </w:pPr>
      <w:r>
        <w:br w:type="page"/>
      </w:r>
    </w:p>
    <w:p>
      <w:pPr>
        <w:pStyle w:val="style4105"/>
        <w:spacing w:before="360" w:after="240"/>
        <w:jc w:val="center"/>
        <w:rPr/>
      </w:pPr>
      <w:r>
        <w:rPr>
          <w:rFonts w:ascii="Georgia" w:cs="Georgia" w:eastAsia="Georgia" w:hAnsi="Georgia"/>
          <w:b/>
          <w:bCs/>
          <w:color w:val="0d3b6e"/>
          <w:sz w:val="38"/>
          <w:szCs w:val="38"/>
        </w:rPr>
        <w:t>CHAPTER SEVEN</w:t>
      </w:r>
    </w:p>
    <w:p>
      <w:pPr>
        <w:pStyle w:val="style4106"/>
        <w:spacing w:before="280" w:after="160"/>
        <w:jc w:val="center"/>
        <w:rPr/>
      </w:pPr>
      <w:r>
        <w:rPr>
          <w:rFonts w:ascii="Georgia" w:cs="Georgia" w:eastAsia="Georgia" w:hAnsi="Georgia"/>
          <w:b/>
          <w:bCs/>
          <w:color w:val="1a5a9a"/>
          <w:sz w:val="28"/>
          <w:szCs w:val="28"/>
        </w:rPr>
        <w:t>The Covering — Why Every Ambassador Needs an Apostolic Base</w:t>
      </w:r>
    </w:p>
    <w:p>
      <w:pPr>
        <w:pStyle w:val="style0"/>
        <w:spacing w:before="0" w:after="0"/>
        <w:rPr/>
      </w:pPr>
    </w:p>
    <w:p>
      <w:pPr>
        <w:pStyle w:val="style0"/>
        <w:spacing w:before="100" w:after="100" w:lineRule="auto" w:line="360"/>
        <w:ind w:firstLine="720"/>
        <w:jc w:val="both"/>
        <w:rPr/>
      </w:pPr>
      <w:r>
        <w:rPr>
          <w:rFonts w:ascii="Georgia" w:cs="Georgia" w:eastAsia="Georgia" w:hAnsi="Georgia"/>
          <w:b w:val="false"/>
          <w:bCs w:val="false"/>
          <w:i w:val="false"/>
          <w:iCs w:val="false"/>
          <w:color w:val="000000"/>
          <w:sz w:val="24"/>
          <w:szCs w:val="24"/>
        </w:rPr>
        <w:t>In the natural world, no nation deploys an ambassador without a sending country behind them. An ambassador without a country is not an ambassador — they are a refugee. In the same way, a Wind of Change ambassador without a sending base is not an ambassador — they are an enthusiast. The covering of an apostolic and prophetic base is not an optional extra for the ambassador; it is the source of their authority, the anchor of their identity, and the supply line of their anointing.</w:t>
      </w:r>
    </w:p>
    <w:p>
      <w:pPr>
        <w:pStyle w:val="style0"/>
        <w:spacing w:before="100" w:after="100" w:lineRule="auto" w:line="360"/>
        <w:ind w:firstLine="720"/>
        <w:jc w:val="both"/>
        <w:rPr/>
      </w:pPr>
      <w:r>
        <w:rPr>
          <w:rFonts w:ascii="Georgia" w:cs="Georgia" w:eastAsia="Georgia" w:hAnsi="Georgia"/>
          <w:b w:val="false"/>
          <w:bCs w:val="false"/>
          <w:i w:val="false"/>
          <w:iCs w:val="false"/>
          <w:color w:val="000000"/>
          <w:sz w:val="24"/>
          <w:szCs w:val="24"/>
        </w:rPr>
        <w:t>The covering that the Wind of Change movement provides to its ambassadors flows from the apostolic-prophetic ministry of Apostle Reuben Habaasa. It is expressed through Christ Lordship Ministries International as the apostolic network and New Jerusalem Christian Fellowship as the primary altar of fire from which the movement flows. Every ambassador who is properly connected to this covering carries something that self-appointed missionaries cannot manufacture: the weight of a genuine apostolic send.</w:t>
      </w:r>
    </w:p>
    <w:p>
      <w:pPr>
        <w:pStyle w:val="style0"/>
        <w:spacing w:before="100" w:after="100" w:lineRule="auto" w:line="360"/>
        <w:ind w:firstLine="720"/>
        <w:jc w:val="both"/>
        <w:rPr/>
      </w:pPr>
      <w:r>
        <w:rPr>
          <w:rFonts w:ascii="Georgia" w:cs="Georgia" w:eastAsia="Georgia" w:hAnsi="Georgia"/>
          <w:b w:val="false"/>
          <w:bCs w:val="false"/>
          <w:i w:val="false"/>
          <w:iCs w:val="false"/>
          <w:color w:val="000000"/>
          <w:sz w:val="24"/>
          <w:szCs w:val="24"/>
        </w:rPr>
        <w:t>The covering provides protection. In spiritual warfare, the ambassador who is properly covered faces the attacks of the enemy from within a fortified position. The covering is not a guarantee of comfort — it is a guarantee of support. When the ambassador is under assault, the sending movement is praying. When the ambassador is in need, the sending community is covering. When the ambassador is tempted to abandon the assignment, the prophetic voice of the vision bearer is calling them back.</w:t>
      </w:r>
    </w:p>
    <w:p>
      <w:pPr>
        <w:pStyle w:val="style0"/>
        <w:spacing w:before="100" w:after="100" w:lineRule="auto" w:line="360"/>
        <w:ind w:firstLine="720"/>
        <w:jc w:val="both"/>
        <w:rPr/>
      </w:pPr>
      <w:r>
        <w:rPr>
          <w:rFonts w:ascii="Georgia" w:cs="Georgia" w:eastAsia="Georgia" w:hAnsi="Georgia"/>
          <w:b w:val="false"/>
          <w:bCs w:val="false"/>
          <w:i w:val="false"/>
          <w:iCs w:val="false"/>
          <w:color w:val="000000"/>
          <w:sz w:val="24"/>
          <w:szCs w:val="24"/>
        </w:rPr>
        <w:t>The covering also provides legitimacy. The world is full of self-appointed spiritual voices who claim authority they were never given. The Wind of Change ambassador carries the legitimacy of a genuine apostolic commission — one that can be traced to a genuine prophetic movement, confirmed by genuine transformation, and verified by genuine fruit. This legitimacy opens doors that self-appointed authority cannot open.</w:t>
      </w:r>
    </w:p>
    <w:p>
      <w:pPr>
        <w:pStyle w:val="style0"/>
        <w:spacing w:before="240" w:after="240"/>
        <w:jc w:val="center"/>
        <w:rPr/>
      </w:pPr>
      <w:r>
        <w:rPr>
          <w:rFonts w:ascii="Georgia" w:cs="Georgia" w:eastAsia="Georgia" w:hAnsi="Georgia"/>
          <w:color w:val="c8a400"/>
          <w:sz w:val="22"/>
          <w:szCs w:val="22"/>
        </w:rPr>
        <w:t>★  ★  ★</w:t>
      </w:r>
    </w:p>
    <w:p>
      <w:pPr>
        <w:pStyle w:val="style0"/>
        <w:spacing w:before="220" w:after="60"/>
        <w:rPr/>
      </w:pPr>
      <w:r>
        <w:rPr>
          <w:rFonts w:ascii="Georgia" w:cs="Georgia" w:eastAsia="Georgia" w:hAnsi="Georgia"/>
          <w:b/>
          <w:bCs/>
          <w:color w:val="0d3b6e"/>
          <w:sz w:val="26"/>
          <w:szCs w:val="26"/>
        </w:rPr>
        <w:t>I.  Staying Connected Across Distance</w:t>
      </w:r>
    </w:p>
    <w:p>
      <w:pPr>
        <w:pStyle w:val="style0"/>
        <w:spacing w:before="100" w:after="100" w:lineRule="auto" w:line="360"/>
        <w:jc w:val="both"/>
        <w:rPr/>
      </w:pPr>
      <w:r>
        <w:rPr>
          <w:rFonts w:ascii="Georgia" w:cs="Georgia" w:eastAsia="Georgia" w:hAnsi="Georgia"/>
          <w:b w:val="false"/>
          <w:bCs w:val="false"/>
          <w:i w:val="false"/>
          <w:iCs w:val="false"/>
          <w:color w:val="000000"/>
          <w:sz w:val="24"/>
          <w:szCs w:val="24"/>
        </w:rPr>
        <w:t>The covering of Christ Lordship Ministries International and New Jerusalem Christian Fellowship does not require the ambassador to live in Kitwe-Ruhama-Ntungamo. It requires them to stay spiritually connected — through prayer for the vision bearer, through regular engagement with the movement's teachings and prophetic releases, through financial sowing that sustains the sending base, and through communication that keeps the relationship alive across the distance.</w:t>
      </w:r>
    </w:p>
    <w:p>
      <w:pPr>
        <w:pStyle w:val="style0"/>
        <w:spacing w:before="220" w:after="60"/>
        <w:rPr/>
      </w:pPr>
      <w:r>
        <w:rPr>
          <w:rFonts w:ascii="Georgia" w:cs="Georgia" w:eastAsia="Georgia" w:hAnsi="Georgia"/>
          <w:b/>
          <w:bCs/>
          <w:color w:val="0d3b6e"/>
          <w:sz w:val="26"/>
          <w:szCs w:val="26"/>
        </w:rPr>
        <w:t>II.  The Role of Local Covering</w:t>
      </w:r>
    </w:p>
    <w:p>
      <w:pPr>
        <w:pStyle w:val="style0"/>
        <w:spacing w:before="100" w:after="100" w:lineRule="auto" w:line="360"/>
        <w:jc w:val="both"/>
        <w:rPr/>
      </w:pPr>
      <w:r>
        <w:rPr>
          <w:rFonts w:ascii="Georgia" w:cs="Georgia" w:eastAsia="Georgia" w:hAnsi="Georgia"/>
          <w:b w:val="false"/>
          <w:bCs w:val="false"/>
          <w:i w:val="false"/>
          <w:iCs w:val="false"/>
          <w:color w:val="000000"/>
          <w:sz w:val="24"/>
          <w:szCs w:val="24"/>
        </w:rPr>
        <w:t>In addition to the primary apostolic covering of the Wind of Change movement, every ambassador needs local covering in their deployment territory. This is not a replacement for the sending base; it is the local expression of it. The ambassador who establishes genuine, trustworthy relationships with local spiritual leaders in their territory is more effective, more sustainable, and more protected than one who operates in isolation.</w:t>
      </w:r>
    </w:p>
    <w:p>
      <w:pPr>
        <w:pStyle w:val="style0"/>
        <w:spacing w:before="220" w:after="60"/>
        <w:rPr/>
      </w:pPr>
      <w:r>
        <w:rPr>
          <w:rFonts w:ascii="Georgia" w:cs="Georgia" w:eastAsia="Georgia" w:hAnsi="Georgia"/>
          <w:b/>
          <w:bCs/>
          <w:color w:val="0d3b6e"/>
          <w:sz w:val="26"/>
          <w:szCs w:val="26"/>
        </w:rPr>
        <w:t>III.  Submission as Strength</w:t>
      </w:r>
    </w:p>
    <w:p>
      <w:pPr>
        <w:pStyle w:val="style0"/>
        <w:spacing w:before="100" w:after="100" w:lineRule="auto" w:line="360"/>
        <w:jc w:val="both"/>
        <w:rPr/>
      </w:pPr>
      <w:r>
        <w:rPr>
          <w:rFonts w:ascii="Georgia" w:cs="Georgia" w:eastAsia="Georgia" w:hAnsi="Georgia"/>
          <w:b w:val="false"/>
          <w:bCs w:val="false"/>
          <w:i w:val="false"/>
          <w:iCs w:val="false"/>
          <w:color w:val="000000"/>
          <w:sz w:val="24"/>
          <w:szCs w:val="24"/>
        </w:rPr>
        <w:t>The ambassador who submits to genuine covering is not weakened by that submission — they are strengthened by it. Submission releases anointing. It is the posture that God honours with supernatural provision and protection. The ambassador who refuses covering because they value independence has confused isolation with freedom. In the kingdom of God, genuine submission to genuine authority is one of the most powerful positions a believer can occupy.</w:t>
      </w:r>
    </w:p>
    <w:p>
      <w:pPr>
        <w:pStyle w:val="style0"/>
        <w:spacing w:before="0" w:after="0"/>
        <w:rPr/>
      </w:pPr>
    </w:p>
    <w:p>
      <w:pPr>
        <w:pStyle w:val="style0"/>
        <w:spacing w:before="100" w:after="100" w:lineRule="auto" w:line="360"/>
        <w:jc w:val="both"/>
        <w:rPr/>
      </w:pPr>
      <w:r>
        <w:rPr>
          <w:rFonts w:ascii="Georgia" w:cs="Georgia" w:eastAsia="Georgia" w:hAnsi="Georgia"/>
          <w:b w:val="false"/>
          <w:bCs w:val="false"/>
          <w:i/>
          <w:iCs/>
          <w:color w:val="000000"/>
          <w:sz w:val="24"/>
          <w:szCs w:val="24"/>
        </w:rPr>
        <w:t>Closing Reflection: Are you currently in genuine, active relationship with the Wind of Change movement and its apostolic covering? If you are in a distant nation or region, what practical steps can you take this week to deepen that connection? The covering you maintain today is the supply line that will sustain you in the field tomorrow.</w:t>
      </w:r>
    </w:p>
    <w:p>
      <w:pPr>
        <w:pStyle w:val="style0"/>
        <w:rPr/>
      </w:pPr>
      <w:r>
        <w:br w:type="page"/>
      </w:r>
    </w:p>
    <w:p>
      <w:pPr>
        <w:pStyle w:val="style4105"/>
        <w:spacing w:before="360" w:after="240"/>
        <w:jc w:val="center"/>
        <w:rPr/>
      </w:pPr>
      <w:r>
        <w:rPr>
          <w:rFonts w:ascii="Georgia" w:cs="Georgia" w:eastAsia="Georgia" w:hAnsi="Georgia"/>
          <w:b/>
          <w:bCs/>
          <w:color w:val="0d3b6e"/>
          <w:sz w:val="38"/>
          <w:szCs w:val="38"/>
        </w:rPr>
        <w:t>CHAPTER EIGHT</w:t>
      </w:r>
    </w:p>
    <w:p>
      <w:pPr>
        <w:pStyle w:val="style4106"/>
        <w:spacing w:before="280" w:after="160"/>
        <w:jc w:val="center"/>
        <w:rPr/>
      </w:pPr>
      <w:r>
        <w:rPr>
          <w:rFonts w:ascii="Georgia" w:cs="Georgia" w:eastAsia="Georgia" w:hAnsi="Georgia"/>
          <w:b/>
          <w:bCs/>
          <w:color w:val="1a5a9a"/>
          <w:sz w:val="28"/>
          <w:szCs w:val="28"/>
        </w:rPr>
        <w:t>The Ambassador's Lifestyle — Prayer, Fasting, and the Secret Place</w:t>
      </w:r>
    </w:p>
    <w:p>
      <w:pPr>
        <w:pStyle w:val="style0"/>
        <w:spacing w:before="0" w:after="0"/>
        <w:rPr/>
      </w:pPr>
    </w:p>
    <w:p>
      <w:pPr>
        <w:pStyle w:val="style0"/>
        <w:spacing w:before="100" w:after="100" w:lineRule="auto" w:line="360"/>
        <w:ind w:firstLine="720"/>
        <w:jc w:val="both"/>
        <w:rPr/>
      </w:pPr>
      <w:r>
        <w:rPr>
          <w:rFonts w:ascii="Georgia" w:cs="Georgia" w:eastAsia="Georgia" w:hAnsi="Georgia"/>
          <w:b w:val="false"/>
          <w:bCs w:val="false"/>
          <w:i w:val="false"/>
          <w:iCs w:val="false"/>
          <w:color w:val="000000"/>
          <w:sz w:val="24"/>
          <w:szCs w:val="24"/>
        </w:rPr>
        <w:t>The most powerful thing an ambassador carries into their territory is not a programme, a strategy, or a financial budget. It is a prayer life. The ambassador who spends more time in the secret place than they spend in public ministry will consistently produce fruit that outlasts the ambassador's physical presence. For what is built in prayer is built by God, and what God builds stands.</w:t>
      </w:r>
    </w:p>
    <w:p>
      <w:pPr>
        <w:pStyle w:val="style0"/>
        <w:spacing w:before="100" w:after="100" w:lineRule="auto" w:line="360"/>
        <w:ind w:firstLine="720"/>
        <w:jc w:val="both"/>
        <w:rPr/>
      </w:pPr>
      <w:r>
        <w:rPr>
          <w:rFonts w:ascii="Georgia" w:cs="Georgia" w:eastAsia="Georgia" w:hAnsi="Georgia"/>
          <w:b w:val="false"/>
          <w:bCs w:val="false"/>
          <w:i w:val="false"/>
          <w:iCs w:val="false"/>
          <w:color w:val="000000"/>
          <w:sz w:val="24"/>
          <w:szCs w:val="24"/>
        </w:rPr>
        <w:t>The Wind of Change has consistently carried a culture of prayer from its first expression in the gatherings of New Jerusalem Christian Fellowship. The Thursday meetings, the end-of-month assemblies, the personal disciplines of Apostle Reuben Habaasa — all of these reflect a movement that understands a foundational principle: the wind does not blow in dry places. It blows where the altar is burning. And the altar is maintained by prayer.</w:t>
      </w:r>
    </w:p>
    <w:p>
      <w:pPr>
        <w:pStyle w:val="style0"/>
        <w:spacing w:before="100" w:after="100" w:lineRule="auto" w:line="360"/>
        <w:ind w:firstLine="720"/>
        <w:jc w:val="both"/>
        <w:rPr/>
      </w:pPr>
      <w:r>
        <w:rPr>
          <w:rFonts w:ascii="Georgia" w:cs="Georgia" w:eastAsia="Georgia" w:hAnsi="Georgia"/>
          <w:b w:val="false"/>
          <w:bCs w:val="false"/>
          <w:i w:val="false"/>
          <w:iCs w:val="false"/>
          <w:color w:val="000000"/>
          <w:sz w:val="24"/>
          <w:szCs w:val="24"/>
        </w:rPr>
        <w:t>The ambassador's prayer life has three dimensions that must be developed and sustained. The first is personal — the daily, private encounter with God in the secret place of prayer and the Word. This is the source. Without it, the ambassador has nothing to give. The second dimension is intercessory — the deliberate, sustained, faith-filled intercession for the assigned territory, the specific people groups, the governments, the churches, and the lost souls within the ambassador's field.</w:t>
      </w:r>
    </w:p>
    <w:p>
      <w:pPr>
        <w:pStyle w:val="style0"/>
        <w:spacing w:before="100" w:after="100" w:lineRule="auto" w:line="360"/>
        <w:ind w:firstLine="720"/>
        <w:jc w:val="both"/>
        <w:rPr/>
      </w:pPr>
      <w:r>
        <w:rPr>
          <w:rFonts w:ascii="Georgia" w:cs="Georgia" w:eastAsia="Georgia" w:hAnsi="Georgia"/>
          <w:b w:val="false"/>
          <w:bCs w:val="false"/>
          <w:i w:val="false"/>
          <w:iCs w:val="false"/>
          <w:color w:val="000000"/>
          <w:sz w:val="24"/>
          <w:szCs w:val="24"/>
        </w:rPr>
        <w:t>The third dimension is corporate — the ambassador's connection to the prayer life of the sending movement. When the Thursday gathering prays in Kitwe-Ruhama-Ntungamo, the deployed ambassador prays in alignment at the same time. This creates a corporate prayer atmosphere that transcends geography. The ambassador is never truly alone in prayer — they are connected to a praying community through a shared Spirit and a shared commission.</w:t>
      </w:r>
    </w:p>
    <w:p>
      <w:pPr>
        <w:pStyle w:val="style0"/>
        <w:spacing w:before="240" w:after="240"/>
        <w:jc w:val="center"/>
        <w:rPr/>
      </w:pPr>
      <w:r>
        <w:rPr>
          <w:rFonts w:ascii="Georgia" w:cs="Georgia" w:eastAsia="Georgia" w:hAnsi="Georgia"/>
          <w:color w:val="c8a400"/>
          <w:sz w:val="22"/>
          <w:szCs w:val="22"/>
        </w:rPr>
        <w:t>★  ★  ★</w:t>
      </w:r>
    </w:p>
    <w:p>
      <w:pPr>
        <w:pStyle w:val="style0"/>
        <w:spacing w:before="220" w:after="60"/>
        <w:rPr/>
      </w:pPr>
      <w:r>
        <w:rPr>
          <w:rFonts w:ascii="Georgia" w:cs="Georgia" w:eastAsia="Georgia" w:hAnsi="Georgia"/>
          <w:b/>
          <w:bCs/>
          <w:color w:val="0d3b6e"/>
          <w:sz w:val="26"/>
          <w:szCs w:val="26"/>
        </w:rPr>
        <w:t>I.  Fasting as the Ambassador's Edge</w:t>
      </w:r>
    </w:p>
    <w:p>
      <w:pPr>
        <w:pStyle w:val="style0"/>
        <w:spacing w:before="100" w:after="100" w:lineRule="auto" w:line="360"/>
        <w:jc w:val="both"/>
        <w:rPr/>
      </w:pPr>
      <w:r>
        <w:rPr>
          <w:rFonts w:ascii="Georgia" w:cs="Georgia" w:eastAsia="Georgia" w:hAnsi="Georgia"/>
          <w:b w:val="false"/>
          <w:bCs w:val="false"/>
          <w:i w:val="false"/>
          <w:iCs w:val="false"/>
          <w:color w:val="000000"/>
          <w:sz w:val="24"/>
          <w:szCs w:val="24"/>
        </w:rPr>
        <w:t>Ambassadors who fast regularly carry an authority that those who do not fast cannot access. Fasting is not a way to earn God's favour — it is a way to sharpen sensitivity, increase discernment, and align the spirit with heaven's agenda in the deepest possible way. Apostle Reuben Habaasa's ministry carries a consistent culture of fasting that every ambassador is called to emulate. A fasted ambassador is a more effective ambassador.</w:t>
      </w:r>
    </w:p>
    <w:p>
      <w:pPr>
        <w:pStyle w:val="style0"/>
        <w:spacing w:before="220" w:after="60"/>
        <w:rPr/>
      </w:pPr>
      <w:r>
        <w:rPr>
          <w:rFonts w:ascii="Georgia" w:cs="Georgia" w:eastAsia="Georgia" w:hAnsi="Georgia"/>
          <w:b/>
          <w:bCs/>
          <w:color w:val="0d3b6e"/>
          <w:sz w:val="26"/>
          <w:szCs w:val="26"/>
        </w:rPr>
        <w:t>II.  The Secret Place and the Ambassadorial Message</w:t>
      </w:r>
    </w:p>
    <w:p>
      <w:pPr>
        <w:pStyle w:val="style0"/>
        <w:spacing w:before="100" w:after="100" w:lineRule="auto" w:line="360"/>
        <w:jc w:val="both"/>
        <w:rPr/>
      </w:pPr>
      <w:r>
        <w:rPr>
          <w:rFonts w:ascii="Georgia" w:cs="Georgia" w:eastAsia="Georgia" w:hAnsi="Georgia"/>
          <w:b w:val="false"/>
          <w:bCs w:val="false"/>
          <w:i w:val="false"/>
          <w:iCs w:val="false"/>
          <w:color w:val="000000"/>
          <w:sz w:val="24"/>
          <w:szCs w:val="24"/>
        </w:rPr>
        <w:t>The message the ambassador carries must be received in the secret place before it is declared in public. It is not enough to repeat what others have said, even if what others have said is true. The effective ambassador brings a word that has been incubated in personal encounter with God — a word that carries the specific weight and timing that only the secret place produces. This is why Jesus consistently withdrew from the crowd to pray before every significant act of ministry.</w:t>
      </w:r>
    </w:p>
    <w:p>
      <w:pPr>
        <w:pStyle w:val="style0"/>
        <w:spacing w:before="220" w:after="60"/>
        <w:rPr/>
      </w:pPr>
      <w:r>
        <w:rPr>
          <w:rFonts w:ascii="Georgia" w:cs="Georgia" w:eastAsia="Georgia" w:hAnsi="Georgia"/>
          <w:b/>
          <w:bCs/>
          <w:color w:val="0d3b6e"/>
          <w:sz w:val="26"/>
          <w:szCs w:val="26"/>
        </w:rPr>
        <w:t>III.  Protecting the Lifestyle Under Pressure</w:t>
      </w:r>
    </w:p>
    <w:p>
      <w:pPr>
        <w:pStyle w:val="style0"/>
        <w:spacing w:before="100" w:after="100" w:lineRule="auto" w:line="360"/>
        <w:jc w:val="both"/>
        <w:rPr/>
      </w:pPr>
      <w:r>
        <w:rPr>
          <w:rFonts w:ascii="Georgia" w:cs="Georgia" w:eastAsia="Georgia" w:hAnsi="Georgia"/>
          <w:b w:val="false"/>
          <w:bCs w:val="false"/>
          <w:i w:val="false"/>
          <w:iCs w:val="false"/>
          <w:color w:val="000000"/>
          <w:sz w:val="24"/>
          <w:szCs w:val="24"/>
        </w:rPr>
        <w:t>The ambassador's prayer lifestyle will be the first casualty of busyness if not actively protected. Successful ambassadorial deployment often brings with it increased demands — more speaking invitations, more pastoral responsibilities, more administrative needs. The ambassador must ruthlessly protect the secret place from being displaced by the public platform. For the platform has no power without the prayer that precedes it.</w:t>
      </w:r>
    </w:p>
    <w:p>
      <w:pPr>
        <w:pStyle w:val="style0"/>
        <w:spacing w:before="0" w:after="0"/>
        <w:rPr/>
      </w:pPr>
    </w:p>
    <w:p>
      <w:pPr>
        <w:pStyle w:val="style0"/>
        <w:spacing w:before="100" w:after="100" w:lineRule="auto" w:line="360"/>
        <w:jc w:val="both"/>
        <w:rPr/>
      </w:pPr>
      <w:r>
        <w:rPr>
          <w:rFonts w:ascii="Georgia" w:cs="Georgia" w:eastAsia="Georgia" w:hAnsi="Georgia"/>
          <w:b w:val="false"/>
          <w:bCs w:val="false"/>
          <w:i/>
          <w:iCs/>
          <w:color w:val="000000"/>
          <w:sz w:val="24"/>
          <w:szCs w:val="24"/>
        </w:rPr>
        <w:t>Closing Reflection: What does your prayer life currently look like? Be specific and honest. How many hours per week do you spend in intentional prayer and intercession? What does your fasting discipline look like? If the answer reveals a gap between the lifestyle and the calling, do not be discouraged — be determined. Begin today. The secret place is always open, and God is always in it.</w:t>
      </w:r>
    </w:p>
    <w:p>
      <w:pPr>
        <w:pStyle w:val="style0"/>
        <w:rPr/>
      </w:pPr>
      <w:r>
        <w:br w:type="page"/>
      </w:r>
    </w:p>
    <w:p>
      <w:pPr>
        <w:pStyle w:val="style0"/>
        <w:spacing w:before="0" w:after="0"/>
        <w:rPr/>
      </w:pPr>
    </w:p>
    <w:p>
      <w:pPr>
        <w:pStyle w:val="style0"/>
        <w:spacing w:before="0" w:after="0"/>
        <w:rPr/>
      </w:pPr>
    </w:p>
    <w:p>
      <w:pPr>
        <w:pStyle w:val="style0"/>
        <w:spacing w:before="200" w:after="60"/>
        <w:jc w:val="center"/>
        <w:rPr/>
      </w:pPr>
      <w:r>
        <w:rPr>
          <w:rFonts w:ascii="Georgia" w:cs="Georgia" w:eastAsia="Georgia" w:hAnsi="Georgia"/>
          <w:b/>
          <w:bCs/>
          <w:i w:val="false"/>
          <w:iCs w:val="false"/>
          <w:color w:val="c8a400"/>
          <w:sz w:val="36"/>
          <w:szCs w:val="36"/>
        </w:rPr>
        <w:t>PART THREE</w:t>
      </w:r>
    </w:p>
    <w:p>
      <w:pPr>
        <w:pStyle w:val="style0"/>
        <w:spacing w:before="80" w:after="200"/>
        <w:jc w:val="center"/>
        <w:rPr/>
      </w:pPr>
      <w:r>
        <w:rPr>
          <w:rFonts w:ascii="Georgia" w:cs="Georgia" w:eastAsia="Georgia" w:hAnsi="Georgia"/>
          <w:b/>
          <w:bCs/>
          <w:i w:val="false"/>
          <w:iCs w:val="false"/>
          <w:color w:val="0d3b6e"/>
          <w:sz w:val="30"/>
          <w:szCs w:val="30"/>
        </w:rPr>
        <w:t>THE DEPLOYMENT OF AN AMBASSADOR</w:t>
      </w:r>
    </w:p>
    <w:p>
      <w:pPr>
        <w:pStyle w:val="style0"/>
        <w:spacing w:before="240" w:after="240"/>
        <w:jc w:val="center"/>
        <w:rPr/>
      </w:pPr>
      <w:r>
        <w:rPr>
          <w:rFonts w:ascii="Georgia" w:cs="Georgia" w:eastAsia="Georgia" w:hAnsi="Georgia"/>
          <w:color w:val="c8a400"/>
          <w:sz w:val="22"/>
          <w:szCs w:val="22"/>
        </w:rPr>
        <w:t>★  ★  ★</w:t>
      </w:r>
    </w:p>
    <w:p>
      <w:pPr>
        <w:pStyle w:val="style0"/>
        <w:rPr/>
      </w:pPr>
      <w:r>
        <w:br w:type="page"/>
      </w:r>
    </w:p>
    <w:p>
      <w:pPr>
        <w:pStyle w:val="style4105"/>
        <w:spacing w:before="360" w:after="240"/>
        <w:jc w:val="center"/>
        <w:rPr/>
      </w:pPr>
      <w:r>
        <w:rPr>
          <w:rFonts w:ascii="Georgia" w:cs="Georgia" w:eastAsia="Georgia" w:hAnsi="Georgia"/>
          <w:b/>
          <w:bCs/>
          <w:color w:val="0d3b6e"/>
          <w:sz w:val="38"/>
          <w:szCs w:val="38"/>
        </w:rPr>
        <w:t>CHAPTER NINE</w:t>
      </w:r>
    </w:p>
    <w:p>
      <w:pPr>
        <w:pStyle w:val="style4106"/>
        <w:spacing w:before="280" w:after="160"/>
        <w:jc w:val="center"/>
        <w:rPr/>
      </w:pPr>
      <w:r>
        <w:rPr>
          <w:rFonts w:ascii="Georgia" w:cs="Georgia" w:eastAsia="Georgia" w:hAnsi="Georgia"/>
          <w:b/>
          <w:bCs/>
          <w:color w:val="1a5a9a"/>
          <w:sz w:val="28"/>
          <w:szCs w:val="28"/>
        </w:rPr>
        <w:t>Every Nation Is a Field — Understanding Your Ambassadorial Territory</w:t>
      </w:r>
    </w:p>
    <w:p>
      <w:pPr>
        <w:pStyle w:val="style0"/>
        <w:spacing w:before="0" w:after="0"/>
        <w:rPr/>
      </w:pPr>
    </w:p>
    <w:p>
      <w:pPr>
        <w:pStyle w:val="style0"/>
        <w:spacing w:before="100" w:after="100" w:lineRule="auto" w:line="360"/>
        <w:ind w:firstLine="720"/>
        <w:jc w:val="both"/>
        <w:rPr/>
      </w:pPr>
      <w:r>
        <w:rPr>
          <w:rFonts w:ascii="Georgia" w:cs="Georgia" w:eastAsia="Georgia" w:hAnsi="Georgia"/>
          <w:b w:val="false"/>
          <w:bCs w:val="false"/>
          <w:i w:val="false"/>
          <w:iCs w:val="false"/>
          <w:color w:val="000000"/>
          <w:sz w:val="24"/>
          <w:szCs w:val="24"/>
        </w:rPr>
        <w:t>God's assignment for the Wind of Change ambassador is geographically specific. He does not call people to "the world" in the abstract. He calls specific people to specific territories. Paul was called to the Gentile world — and within that broad mandate, there were specific cities, specific regions, and specific people groups that defined the texture of his assignment. Philip was called to a single road in the desert to meet a single Ethiopian official. The specificity of God's deployment is part of its genius.</w:t>
      </w:r>
    </w:p>
    <w:p>
      <w:pPr>
        <w:pStyle w:val="style0"/>
        <w:spacing w:before="100" w:after="100" w:lineRule="auto" w:line="360"/>
        <w:ind w:firstLine="720"/>
        <w:jc w:val="both"/>
        <w:rPr/>
      </w:pPr>
      <w:r>
        <w:rPr>
          <w:rFonts w:ascii="Georgia" w:cs="Georgia" w:eastAsia="Georgia" w:hAnsi="Georgia"/>
          <w:b w:val="false"/>
          <w:bCs w:val="false"/>
          <w:i w:val="false"/>
          <w:iCs w:val="false"/>
          <w:color w:val="000000"/>
          <w:sz w:val="24"/>
          <w:szCs w:val="24"/>
        </w:rPr>
        <w:t>An ambassadorial territory is not only a geographic location. It is a sphere — the combination of people, place, and platform through which an ambassador has access and influence. For some ambassadors, the territory is a literal nation different from their own. For others, it is a specific ethnic community within a multi-cultural city. For others, it is a professional sphere — the medical community, the legal profession, the arts world, the technology sector — that cuts across national boundaries.</w:t>
      </w:r>
    </w:p>
    <w:p>
      <w:pPr>
        <w:pStyle w:val="style0"/>
        <w:spacing w:before="100" w:after="100" w:lineRule="auto" w:line="360"/>
        <w:ind w:firstLine="720"/>
        <w:jc w:val="both"/>
        <w:rPr/>
      </w:pPr>
      <w:r>
        <w:rPr>
          <w:rFonts w:ascii="Georgia" w:cs="Georgia" w:eastAsia="Georgia" w:hAnsi="Georgia"/>
          <w:b w:val="false"/>
          <w:bCs w:val="false"/>
          <w:i w:val="false"/>
          <w:iCs w:val="false"/>
          <w:color w:val="000000"/>
          <w:sz w:val="24"/>
          <w:szCs w:val="24"/>
        </w:rPr>
        <w:t>Identifying your specific territory requires prayer, prophetic input, honest self-assessment, and a willingness to be surprised by God's assignment. Some of the most fruitful ambassadorial deployments in history have happened in territories that the ambassador would never have chosen for themselves. Africa's greatest missionary to Europe may currently be living in Brussels without knowing their territory. Asia's wind-carrier to Latin America may be studying in a university in Mexico City. God is strategic.</w:t>
      </w:r>
    </w:p>
    <w:p>
      <w:pPr>
        <w:pStyle w:val="style0"/>
        <w:spacing w:before="240" w:after="240"/>
        <w:jc w:val="center"/>
        <w:rPr/>
      </w:pPr>
      <w:r>
        <w:rPr>
          <w:rFonts w:ascii="Georgia" w:cs="Georgia" w:eastAsia="Georgia" w:hAnsi="Georgia"/>
          <w:color w:val="c8a400"/>
          <w:sz w:val="22"/>
          <w:szCs w:val="22"/>
        </w:rPr>
        <w:t>★  ★  ★</w:t>
      </w:r>
    </w:p>
    <w:p>
      <w:pPr>
        <w:pStyle w:val="style0"/>
        <w:spacing w:before="220" w:after="60"/>
        <w:rPr/>
      </w:pPr>
      <w:r>
        <w:rPr>
          <w:rFonts w:ascii="Georgia" w:cs="Georgia" w:eastAsia="Georgia" w:hAnsi="Georgia"/>
          <w:b/>
          <w:bCs/>
          <w:color w:val="0d3b6e"/>
          <w:sz w:val="26"/>
          <w:szCs w:val="26"/>
        </w:rPr>
        <w:t>I.  How to Identify Your Specific Territory</w:t>
      </w:r>
    </w:p>
    <w:p>
      <w:pPr>
        <w:pStyle w:val="style0"/>
        <w:spacing w:before="100" w:after="100" w:lineRule="auto" w:line="360"/>
        <w:jc w:val="both"/>
        <w:rPr/>
      </w:pPr>
      <w:r>
        <w:rPr>
          <w:rFonts w:ascii="Georgia" w:cs="Georgia" w:eastAsia="Georgia" w:hAnsi="Georgia"/>
          <w:b w:val="false"/>
          <w:bCs w:val="false"/>
          <w:i w:val="false"/>
          <w:iCs w:val="false"/>
          <w:color w:val="000000"/>
          <w:sz w:val="24"/>
          <w:szCs w:val="24"/>
        </w:rPr>
        <w:t>Six questions that help an ambassador identify their specific field: (1) Where do I feel a disproportionate spiritual burden that I cannot explain rationally? (2) What nation, people group, or community keeps appearing in my dreams, my prayers, and my spontaneous thoughts? (3) What doors of access and relationship has God already opened for me in a specific territory? (4) What language or cultural connection do I carry that points toward a specific field? (5) What has the prophetic voice of the vision bearer or other trusted prophetic voices said about my deployment? (6) Where does my presence seem to produce the most spiritual fruit with the least human effort?</w:t>
      </w:r>
    </w:p>
    <w:p>
      <w:pPr>
        <w:pStyle w:val="style0"/>
        <w:spacing w:before="220" w:after="60"/>
        <w:rPr/>
      </w:pPr>
      <w:r>
        <w:rPr>
          <w:rFonts w:ascii="Georgia" w:cs="Georgia" w:eastAsia="Georgia" w:hAnsi="Georgia"/>
          <w:b/>
          <w:bCs/>
          <w:color w:val="0d3b6e"/>
          <w:sz w:val="26"/>
          <w:szCs w:val="26"/>
        </w:rPr>
        <w:t>II.  The Ambassador in a Multi-Nation World</w:t>
      </w:r>
    </w:p>
    <w:p>
      <w:pPr>
        <w:pStyle w:val="style0"/>
        <w:spacing w:before="100" w:after="100" w:lineRule="auto" w:line="360"/>
        <w:jc w:val="both"/>
        <w:rPr/>
      </w:pPr>
      <w:r>
        <w:rPr>
          <w:rFonts w:ascii="Georgia" w:cs="Georgia" w:eastAsia="Georgia" w:hAnsi="Georgia"/>
          <w:b w:val="false"/>
          <w:bCs w:val="false"/>
          <w:i w:val="false"/>
          <w:iCs w:val="false"/>
          <w:color w:val="000000"/>
          <w:sz w:val="24"/>
          <w:szCs w:val="24"/>
        </w:rPr>
        <w:t>In the age of globalisation, many ambassadors live and work in countries different from their birth nations, move between multiple countries for work, or have family connections that bridge multiple national contexts. God uses these multi-national lives as force multipliers for the Wind of Change. An ambassador who bridges Uganda and Germany, for example, carries the wind in two directions simultaneously — and every territory they touch becomes a node in the global ambassador network.</w:t>
      </w:r>
    </w:p>
    <w:p>
      <w:pPr>
        <w:pStyle w:val="style0"/>
        <w:spacing w:before="220" w:after="60"/>
        <w:rPr/>
      </w:pPr>
      <w:r>
        <w:rPr>
          <w:rFonts w:ascii="Georgia" w:cs="Georgia" w:eastAsia="Georgia" w:hAnsi="Georgia"/>
          <w:b/>
          <w:bCs/>
          <w:color w:val="0d3b6e"/>
          <w:sz w:val="26"/>
          <w:szCs w:val="26"/>
        </w:rPr>
        <w:t>III.  Preparing for Your Territory Spiritually</w:t>
      </w:r>
    </w:p>
    <w:p>
      <w:pPr>
        <w:pStyle w:val="style0"/>
        <w:spacing w:before="100" w:after="100" w:lineRule="auto" w:line="360"/>
        <w:jc w:val="both"/>
        <w:rPr/>
      </w:pPr>
      <w:r>
        <w:rPr>
          <w:rFonts w:ascii="Georgia" w:cs="Georgia" w:eastAsia="Georgia" w:hAnsi="Georgia"/>
          <w:b w:val="false"/>
          <w:bCs w:val="false"/>
          <w:i w:val="false"/>
          <w:iCs w:val="false"/>
          <w:color w:val="000000"/>
          <w:sz w:val="24"/>
          <w:szCs w:val="24"/>
        </w:rPr>
        <w:t>Before entering a new territory, the ambassador prays over it. They fast for the specific spiritual strongholds of that territory. They research the history, the people, and the spiritual landscape of the nation or community they are entering. And they go in with specific prophetic declarations received from God and confirmed by the vision bearer or trusted prophetic community. Prepared entry is the difference between an ambassador who opens doors and one who bounces off closed ones.</w:t>
      </w:r>
    </w:p>
    <w:p>
      <w:pPr>
        <w:pStyle w:val="style0"/>
        <w:spacing w:before="0" w:after="0"/>
        <w:rPr/>
      </w:pPr>
    </w:p>
    <w:p>
      <w:pPr>
        <w:pStyle w:val="style0"/>
        <w:spacing w:before="100" w:after="100" w:lineRule="auto" w:line="360"/>
        <w:jc w:val="both"/>
        <w:rPr/>
      </w:pPr>
      <w:r>
        <w:rPr>
          <w:rFonts w:ascii="Georgia" w:cs="Georgia" w:eastAsia="Georgia" w:hAnsi="Georgia"/>
          <w:b w:val="false"/>
          <w:bCs w:val="false"/>
          <w:i/>
          <w:iCs/>
          <w:color w:val="000000"/>
          <w:sz w:val="24"/>
          <w:szCs w:val="24"/>
        </w:rPr>
        <w:t>Closing Reflection: What is your territory? Pray over this question for at least one week before moving to the next chapter. Do not rush past it. The answer will be the foundation of your entire ambassadorial deployment. Let God speak. Let the vision bearer's prophetic covering confirm. And when the territory becomes clear, write it down, name it, and begin praying over it daily.</w:t>
      </w:r>
    </w:p>
    <w:p>
      <w:pPr>
        <w:pStyle w:val="style0"/>
        <w:rPr/>
      </w:pPr>
      <w:r>
        <w:br w:type="page"/>
      </w:r>
    </w:p>
    <w:p>
      <w:pPr>
        <w:pStyle w:val="style4105"/>
        <w:spacing w:before="360" w:after="240"/>
        <w:jc w:val="center"/>
        <w:rPr/>
      </w:pPr>
      <w:r>
        <w:rPr>
          <w:rFonts w:ascii="Georgia" w:cs="Georgia" w:eastAsia="Georgia" w:hAnsi="Georgia"/>
          <w:b/>
          <w:bCs/>
          <w:color w:val="0d3b6e"/>
          <w:sz w:val="38"/>
          <w:szCs w:val="38"/>
        </w:rPr>
        <w:t>CHAPTER TEN</w:t>
      </w:r>
    </w:p>
    <w:p>
      <w:pPr>
        <w:pStyle w:val="style4106"/>
        <w:spacing w:before="280" w:after="160"/>
        <w:jc w:val="center"/>
        <w:rPr/>
      </w:pPr>
      <w:r>
        <w:rPr>
          <w:rFonts w:ascii="Georgia" w:cs="Georgia" w:eastAsia="Georgia" w:hAnsi="Georgia"/>
          <w:b/>
          <w:bCs/>
          <w:color w:val="1a5a9a"/>
          <w:sz w:val="28"/>
          <w:szCs w:val="28"/>
        </w:rPr>
        <w:t>The Ambassador in the Family — Starting Where You Are</w:t>
      </w:r>
    </w:p>
    <w:p>
      <w:pPr>
        <w:pStyle w:val="style0"/>
        <w:spacing w:before="0" w:after="0"/>
        <w:rPr/>
      </w:pPr>
    </w:p>
    <w:p>
      <w:pPr>
        <w:pStyle w:val="style0"/>
        <w:spacing w:before="100" w:after="100" w:lineRule="auto" w:line="360"/>
        <w:ind w:firstLine="720"/>
        <w:jc w:val="both"/>
        <w:rPr/>
      </w:pPr>
      <w:r>
        <w:rPr>
          <w:rFonts w:ascii="Georgia" w:cs="Georgia" w:eastAsia="Georgia" w:hAnsi="Georgia"/>
          <w:b w:val="false"/>
          <w:bCs w:val="false"/>
          <w:i w:val="false"/>
          <w:iCs w:val="false"/>
          <w:color w:val="000000"/>
          <w:sz w:val="24"/>
          <w:szCs w:val="24"/>
        </w:rPr>
        <w:t>The greatest mistake a potential ambassador can make is to look past the territory right in front of them in search of a more impressive one. Every great global ambassador began their work in the smallest possible territory: their own household. The ambassador who has not yet established the Wind of Change in their own family is not ready to establish it in a foreign nation.</w:t>
      </w:r>
    </w:p>
    <w:p>
      <w:pPr>
        <w:pStyle w:val="style0"/>
        <w:spacing w:before="100" w:after="100" w:lineRule="auto" w:line="360"/>
        <w:ind w:firstLine="720"/>
        <w:jc w:val="both"/>
        <w:rPr/>
      </w:pPr>
      <w:r>
        <w:rPr>
          <w:rFonts w:ascii="Georgia" w:cs="Georgia" w:eastAsia="Georgia" w:hAnsi="Georgia"/>
          <w:b w:val="false"/>
          <w:bCs w:val="false"/>
          <w:i w:val="false"/>
          <w:iCs w:val="false"/>
          <w:color w:val="000000"/>
          <w:sz w:val="24"/>
          <w:szCs w:val="24"/>
        </w:rPr>
        <w:t>The family is the first and most important ambassadorial territory. It is where the message is tested under the most demanding conditions — where the people who know you best must be convinced not by your words alone but by the transformation of your life. A mother who watches her son become a genuine carrier of the Wind of Change, whose character softens, whose prayer life deepens, whose relationships heal, and whose God-conversations become natural rather than forced — that mother has been reached by the best possible ambassador.</w:t>
      </w:r>
    </w:p>
    <w:p>
      <w:pPr>
        <w:pStyle w:val="style0"/>
        <w:spacing w:before="100" w:after="100" w:lineRule="auto" w:line="360"/>
        <w:ind w:firstLine="720"/>
        <w:jc w:val="both"/>
        <w:rPr/>
      </w:pPr>
      <w:r>
        <w:rPr>
          <w:rFonts w:ascii="Georgia" w:cs="Georgia" w:eastAsia="Georgia" w:hAnsi="Georgia"/>
          <w:b w:val="false"/>
          <w:bCs w:val="false"/>
          <w:i w:val="false"/>
          <w:iCs w:val="false"/>
          <w:color w:val="000000"/>
          <w:sz w:val="24"/>
          <w:szCs w:val="24"/>
        </w:rPr>
        <w:t>The family ambassador's assignment includes: rebuilding or strengthening the family altar of prayer and worship, carrying the message of the movement into family conversations, praying for and prophesying over family members who are not yet in relationship with God, and modelling the Wind of Change lifestyle in ways that make those around them hungry for the same encounter.</w:t>
      </w:r>
    </w:p>
    <w:p>
      <w:pPr>
        <w:pStyle w:val="style0"/>
        <w:spacing w:before="240" w:after="240"/>
        <w:jc w:val="center"/>
        <w:rPr/>
      </w:pPr>
      <w:r>
        <w:rPr>
          <w:rFonts w:ascii="Georgia" w:cs="Georgia" w:eastAsia="Georgia" w:hAnsi="Georgia"/>
          <w:color w:val="c8a400"/>
          <w:sz w:val="22"/>
          <w:szCs w:val="22"/>
        </w:rPr>
        <w:t>★  ★  ★</w:t>
      </w:r>
    </w:p>
    <w:p>
      <w:pPr>
        <w:pStyle w:val="style0"/>
        <w:spacing w:before="220" w:after="60"/>
        <w:rPr/>
      </w:pPr>
      <w:r>
        <w:rPr>
          <w:rFonts w:ascii="Georgia" w:cs="Georgia" w:eastAsia="Georgia" w:hAnsi="Georgia"/>
          <w:b/>
          <w:bCs/>
          <w:color w:val="0d3b6e"/>
          <w:sz w:val="26"/>
          <w:szCs w:val="26"/>
        </w:rPr>
        <w:t>I.  The Ambassadorial Marriage</w:t>
      </w:r>
    </w:p>
    <w:p>
      <w:pPr>
        <w:pStyle w:val="style0"/>
        <w:spacing w:before="100" w:after="100" w:lineRule="auto" w:line="360"/>
        <w:jc w:val="both"/>
        <w:rPr/>
      </w:pPr>
      <w:r>
        <w:rPr>
          <w:rFonts w:ascii="Georgia" w:cs="Georgia" w:eastAsia="Georgia" w:hAnsi="Georgia"/>
          <w:b w:val="false"/>
          <w:bCs w:val="false"/>
          <w:i w:val="false"/>
          <w:iCs w:val="false"/>
          <w:color w:val="000000"/>
          <w:sz w:val="24"/>
          <w:szCs w:val="24"/>
        </w:rPr>
        <w:t>A married ambassador carries a unique responsibility and opportunity. Their spouse is their first partner in the ambassadorial assignment — not their audience, but their co-ambassador. The marriage that is aligned in vision, in prayer, and in mutual honour becomes one of the most powerful ambassadorial units the Wind of Change can deploy. Two are better than one, and a marriage on fire for God is a force that changes communities.</w:t>
      </w:r>
    </w:p>
    <w:p>
      <w:pPr>
        <w:pStyle w:val="style0"/>
        <w:spacing w:before="220" w:after="60"/>
        <w:rPr/>
      </w:pPr>
      <w:r>
        <w:rPr>
          <w:rFonts w:ascii="Georgia" w:cs="Georgia" w:eastAsia="Georgia" w:hAnsi="Georgia"/>
          <w:b/>
          <w:bCs/>
          <w:color w:val="0d3b6e"/>
          <w:sz w:val="26"/>
          <w:szCs w:val="26"/>
        </w:rPr>
        <w:t>II.  Parenting as Ambassadorial Training</w:t>
      </w:r>
    </w:p>
    <w:p>
      <w:pPr>
        <w:pStyle w:val="style0"/>
        <w:spacing w:before="100" w:after="100" w:lineRule="auto" w:line="360"/>
        <w:jc w:val="both"/>
        <w:rPr/>
      </w:pPr>
      <w:r>
        <w:rPr>
          <w:rFonts w:ascii="Georgia" w:cs="Georgia" w:eastAsia="Georgia" w:hAnsi="Georgia"/>
          <w:b w:val="false"/>
          <w:bCs w:val="false"/>
          <w:i w:val="false"/>
          <w:iCs w:val="false"/>
          <w:color w:val="000000"/>
          <w:sz w:val="24"/>
          <w:szCs w:val="24"/>
        </w:rPr>
        <w:t>Children who are raised in a Wind of Change household are being trained as the next generation of ambassadors. The parent who prays over their children, who teaches them to hear God's voice, who brings them to the gatherings and lets them see the fire firsthand, who models the prophetic lifestyle in the kitchen and at the breakfast table — that parent is planting an ambassadorial seed that will bear fruit in nations the parent will never visit.</w:t>
      </w:r>
    </w:p>
    <w:p>
      <w:pPr>
        <w:pStyle w:val="style0"/>
        <w:spacing w:before="220" w:after="60"/>
        <w:rPr/>
      </w:pPr>
      <w:r>
        <w:rPr>
          <w:rFonts w:ascii="Georgia" w:cs="Georgia" w:eastAsia="Georgia" w:hAnsi="Georgia"/>
          <w:b/>
          <w:bCs/>
          <w:color w:val="0d3b6e"/>
          <w:sz w:val="26"/>
          <w:szCs w:val="26"/>
        </w:rPr>
        <w:t>III.  Reaching the Extended Family</w:t>
      </w:r>
    </w:p>
    <w:p>
      <w:pPr>
        <w:pStyle w:val="style0"/>
        <w:spacing w:before="100" w:after="100" w:lineRule="auto" w:line="360"/>
        <w:jc w:val="both"/>
        <w:rPr/>
      </w:pPr>
      <w:r>
        <w:rPr>
          <w:rFonts w:ascii="Georgia" w:cs="Georgia" w:eastAsia="Georgia" w:hAnsi="Georgia"/>
          <w:b w:val="false"/>
          <w:bCs w:val="false"/>
          <w:i w:val="false"/>
          <w:iCs w:val="false"/>
          <w:color w:val="000000"/>
          <w:sz w:val="24"/>
          <w:szCs w:val="24"/>
        </w:rPr>
        <w:t>The extended family network is one of the most fertile ambassadorial fields available to any Wind of Change carrier. Weddings, funerals, family gatherings, and holidays create repeated opportunities to deposit the fire. The ambassador who approaches these events not as social obligations but as divine appointments will find that the family gathering is one of the most strategic platforms for the Wind of Change to spread from one household to many.</w:t>
      </w:r>
    </w:p>
    <w:p>
      <w:pPr>
        <w:pStyle w:val="style0"/>
        <w:spacing w:before="0" w:after="0"/>
        <w:rPr/>
      </w:pPr>
    </w:p>
    <w:p>
      <w:pPr>
        <w:pStyle w:val="style0"/>
        <w:spacing w:before="100" w:after="100" w:lineRule="auto" w:line="360"/>
        <w:jc w:val="both"/>
        <w:rPr/>
      </w:pPr>
      <w:r>
        <w:rPr>
          <w:rFonts w:ascii="Georgia" w:cs="Georgia" w:eastAsia="Georgia" w:hAnsi="Georgia"/>
          <w:b w:val="false"/>
          <w:bCs w:val="false"/>
          <w:i/>
          <w:iCs/>
          <w:color w:val="000000"/>
          <w:sz w:val="24"/>
          <w:szCs w:val="24"/>
        </w:rPr>
        <w:t>Closing Reflection: Who in your immediate family has not yet been fully reached by the Wind of Change? What is your specific, prayerful strategy for carrying the fire to them this year? Begin with intercession. Follow with authentic relationship. Trust God with the timing of encounter. And remember: the most convincing argument for the Wind of Change is not a well-structured presentation — it is a transformed life.</w:t>
      </w:r>
    </w:p>
    <w:p>
      <w:pPr>
        <w:pStyle w:val="style0"/>
        <w:rPr/>
      </w:pPr>
      <w:r>
        <w:br w:type="page"/>
      </w:r>
    </w:p>
    <w:p>
      <w:pPr>
        <w:pStyle w:val="style4105"/>
        <w:spacing w:before="360" w:after="240"/>
        <w:jc w:val="center"/>
        <w:rPr/>
      </w:pPr>
      <w:r>
        <w:rPr>
          <w:rFonts w:ascii="Georgia" w:cs="Georgia" w:eastAsia="Georgia" w:hAnsi="Georgia"/>
          <w:b/>
          <w:bCs/>
          <w:color w:val="0d3b6e"/>
          <w:sz w:val="38"/>
          <w:szCs w:val="38"/>
        </w:rPr>
        <w:t>CHAPTER ELEVEN</w:t>
      </w:r>
    </w:p>
    <w:p>
      <w:pPr>
        <w:pStyle w:val="style4106"/>
        <w:spacing w:before="280" w:after="160"/>
        <w:jc w:val="center"/>
        <w:rPr/>
      </w:pPr>
      <w:r>
        <w:rPr>
          <w:rFonts w:ascii="Georgia" w:cs="Georgia" w:eastAsia="Georgia" w:hAnsi="Georgia"/>
          <w:b/>
          <w:bCs/>
          <w:color w:val="1a5a9a"/>
          <w:sz w:val="28"/>
          <w:szCs w:val="28"/>
        </w:rPr>
        <w:t>The Ambassador in the Marketplace — Carrying the Wind into Every Profession</w:t>
      </w:r>
    </w:p>
    <w:p>
      <w:pPr>
        <w:pStyle w:val="style0"/>
        <w:spacing w:before="0" w:after="0"/>
        <w:rPr/>
      </w:pPr>
    </w:p>
    <w:p>
      <w:pPr>
        <w:pStyle w:val="style0"/>
        <w:spacing w:before="100" w:after="100" w:lineRule="auto" w:line="360"/>
        <w:ind w:firstLine="720"/>
        <w:jc w:val="both"/>
        <w:rPr/>
      </w:pPr>
      <w:r>
        <w:rPr>
          <w:rFonts w:ascii="Georgia" w:cs="Georgia" w:eastAsia="Georgia" w:hAnsi="Georgia"/>
          <w:b w:val="false"/>
          <w:bCs w:val="false"/>
          <w:i w:val="false"/>
          <w:iCs w:val="false"/>
          <w:color w:val="000000"/>
          <w:sz w:val="24"/>
          <w:szCs w:val="24"/>
        </w:rPr>
        <w:t>After the family, the marketplace is the ambassador's most immediate and most consistently occupied territory. The marketplace — understood broadly as the full range of professional, commercial, educational, governmental, and cultural life — is where the vast majority of people spend the majority of their waking hours. It is also the territory most consistently under-occupied by genuine kingdom ambassadors.</w:t>
      </w:r>
    </w:p>
    <w:p>
      <w:pPr>
        <w:pStyle w:val="style0"/>
        <w:spacing w:before="100" w:after="100" w:lineRule="auto" w:line="360"/>
        <w:ind w:firstLine="720"/>
        <w:jc w:val="both"/>
        <w:rPr/>
      </w:pPr>
      <w:r>
        <w:rPr>
          <w:rFonts w:ascii="Georgia" w:cs="Georgia" w:eastAsia="Georgia" w:hAnsi="Georgia"/>
          <w:b w:val="false"/>
          <w:bCs w:val="false"/>
          <w:i w:val="false"/>
          <w:iCs w:val="false"/>
          <w:color w:val="000000"/>
          <w:sz w:val="24"/>
          <w:szCs w:val="24"/>
        </w:rPr>
        <w:t>The Wind of Change ambassador in the marketplace does not announce their presence with a microphone and a platform. They announce it with character, with excellence, with supernatural wisdom, and with an integrity that provokes the question every ambassador hopes to be asked: "What is different about you?" That question is the open door. And through that door, the wind blows.</w:t>
      </w:r>
    </w:p>
    <w:p>
      <w:pPr>
        <w:pStyle w:val="style0"/>
        <w:spacing w:before="100" w:after="100" w:lineRule="auto" w:line="360"/>
        <w:ind w:firstLine="720"/>
        <w:jc w:val="both"/>
        <w:rPr/>
      </w:pPr>
      <w:r>
        <w:rPr>
          <w:rFonts w:ascii="Georgia" w:cs="Georgia" w:eastAsia="Georgia" w:hAnsi="Georgia"/>
          <w:b w:val="false"/>
          <w:bCs w:val="false"/>
          <w:i w:val="false"/>
          <w:iCs w:val="false"/>
          <w:color w:val="000000"/>
          <w:sz w:val="24"/>
          <w:szCs w:val="24"/>
        </w:rPr>
        <w:t>Every profession is a field. The doctor's consulting room, where frightened patients encounter an ambassador of divine peace and supernatural healing. The lawyer's office, where confused clients encounter an ambassador of divine justice and godly counsel. The classroom, where searching students encounter an ambassador of divine wisdom and genuine love. The corporate boardroom, where profit-driven executives encounter an ambassador of kingdom ethics and sustainable purpose.</w:t>
      </w:r>
    </w:p>
    <w:p>
      <w:pPr>
        <w:pStyle w:val="style0"/>
        <w:spacing w:before="100" w:after="100" w:lineRule="auto" w:line="360"/>
        <w:ind w:firstLine="720"/>
        <w:jc w:val="both"/>
        <w:rPr/>
      </w:pPr>
      <w:r>
        <w:rPr>
          <w:rFonts w:ascii="Georgia" w:cs="Georgia" w:eastAsia="Georgia" w:hAnsi="Georgia"/>
          <w:b w:val="false"/>
          <w:bCs w:val="false"/>
          <w:i w:val="false"/>
          <w:iCs w:val="false"/>
          <w:color w:val="000000"/>
          <w:sz w:val="24"/>
          <w:szCs w:val="24"/>
        </w:rPr>
        <w:t>The marketplace ambassador's greatest asset is their daily, consistent presence in a territory where most religious ministry never penetrates. A church service reaches the already-churched. A marketplace ambassador reaches the unreachable — the colleague who would never attend a gathering, the client who would never pick up a religious book, the competitor who would dismiss every conventional evangelism approach. These people encounter the Wind of Change through a person who shows up in their world, earns their trust, and then carries the fire into their lives through relationship.</w:t>
      </w:r>
    </w:p>
    <w:p>
      <w:pPr>
        <w:pStyle w:val="style0"/>
        <w:spacing w:before="240" w:after="240"/>
        <w:jc w:val="center"/>
        <w:rPr/>
      </w:pPr>
      <w:r>
        <w:rPr>
          <w:rFonts w:ascii="Georgia" w:cs="Georgia" w:eastAsia="Georgia" w:hAnsi="Georgia"/>
          <w:color w:val="c8a400"/>
          <w:sz w:val="22"/>
          <w:szCs w:val="22"/>
        </w:rPr>
        <w:t>★  ★  ★</w:t>
      </w:r>
    </w:p>
    <w:p>
      <w:pPr>
        <w:pStyle w:val="style0"/>
        <w:spacing w:before="220" w:after="60"/>
        <w:rPr/>
      </w:pPr>
      <w:r>
        <w:rPr>
          <w:rFonts w:ascii="Georgia" w:cs="Georgia" w:eastAsia="Georgia" w:hAnsi="Georgia"/>
          <w:b/>
          <w:bCs/>
          <w:color w:val="0d3b6e"/>
          <w:sz w:val="26"/>
          <w:szCs w:val="26"/>
        </w:rPr>
        <w:t>I.  Marketplace Intercession as a Daily Practice</w:t>
      </w:r>
    </w:p>
    <w:p>
      <w:pPr>
        <w:pStyle w:val="style0"/>
        <w:spacing w:before="100" w:after="100" w:lineRule="auto" w:line="360"/>
        <w:jc w:val="both"/>
        <w:rPr/>
      </w:pPr>
      <w:r>
        <w:rPr>
          <w:rFonts w:ascii="Georgia" w:cs="Georgia" w:eastAsia="Georgia" w:hAnsi="Georgia"/>
          <w:b w:val="false"/>
          <w:bCs w:val="false"/>
          <w:i w:val="false"/>
          <w:iCs w:val="false"/>
          <w:color w:val="000000"/>
          <w:sz w:val="24"/>
          <w:szCs w:val="24"/>
        </w:rPr>
        <w:t>Before beginning every workday, the Wind of Change marketplace ambassador prays over their workplace. They name their colleagues in prayer. They declare the kingdom of God over the physical space they inhabit. They ask the Holy Spirit for specific words, specific opportunities, and specific divine appointments. This daily practice transforms the workplace from a means of income into a mission field, and it transforms the ambassador from an employee into a sent one.</w:t>
      </w:r>
    </w:p>
    <w:p>
      <w:pPr>
        <w:pStyle w:val="style0"/>
        <w:spacing w:before="220" w:after="60"/>
        <w:rPr/>
      </w:pPr>
      <w:r>
        <w:rPr>
          <w:rFonts w:ascii="Georgia" w:cs="Georgia" w:eastAsia="Georgia" w:hAnsi="Georgia"/>
          <w:b/>
          <w:bCs/>
          <w:color w:val="0d3b6e"/>
          <w:sz w:val="26"/>
          <w:szCs w:val="26"/>
        </w:rPr>
        <w:t>II.  The Ethics of Ambassadorial Excellence</w:t>
      </w:r>
    </w:p>
    <w:p>
      <w:pPr>
        <w:pStyle w:val="style0"/>
        <w:spacing w:before="100" w:after="100" w:lineRule="auto" w:line="360"/>
        <w:jc w:val="both"/>
        <w:rPr/>
      </w:pPr>
      <w:r>
        <w:rPr>
          <w:rFonts w:ascii="Georgia" w:cs="Georgia" w:eastAsia="Georgia" w:hAnsi="Georgia"/>
          <w:b w:val="false"/>
          <w:bCs w:val="false"/>
          <w:i w:val="false"/>
          <w:iCs w:val="false"/>
          <w:color w:val="000000"/>
          <w:sz w:val="24"/>
          <w:szCs w:val="24"/>
        </w:rPr>
        <w:t>Excellence in the marketplace is not merely professional ambition — it is prophetic statement. When a Wind of Change ambassador is the most reliable, most creative, most honest, and most diligent person in their workplace, their excellence becomes a prophetic demonstration of the kingdom's culture. It says: the God they serve is a God of order, of quality, and of integrity. Excellence opens doors that eloquence alone cannot open.</w:t>
      </w:r>
    </w:p>
    <w:p>
      <w:pPr>
        <w:pStyle w:val="style0"/>
        <w:spacing w:before="220" w:after="60"/>
        <w:rPr/>
      </w:pPr>
      <w:r>
        <w:rPr>
          <w:rFonts w:ascii="Georgia" w:cs="Georgia" w:eastAsia="Georgia" w:hAnsi="Georgia"/>
          <w:b/>
          <w:bCs/>
          <w:color w:val="0d3b6e"/>
          <w:sz w:val="26"/>
          <w:szCs w:val="26"/>
        </w:rPr>
        <w:t>III.  From Individual Influence to Systemic Impact</w:t>
      </w:r>
    </w:p>
    <w:p>
      <w:pPr>
        <w:pStyle w:val="style0"/>
        <w:spacing w:before="100" w:after="100" w:lineRule="auto" w:line="360"/>
        <w:jc w:val="both"/>
        <w:rPr/>
      </w:pPr>
      <w:r>
        <w:rPr>
          <w:rFonts w:ascii="Georgia" w:cs="Georgia" w:eastAsia="Georgia" w:hAnsi="Georgia"/>
          <w:b w:val="false"/>
          <w:bCs w:val="false"/>
          <w:i w:val="false"/>
          <w:iCs w:val="false"/>
          <w:color w:val="000000"/>
          <w:sz w:val="24"/>
          <w:szCs w:val="24"/>
        </w:rPr>
        <w:t>The highest expression of marketplace ambassadorship is the transformation of systems, not just individuals. An ambassador who rises to leadership in their field carries the capacity to realign entire organisations, industries, and policies according to kingdom principles. This is the Joseph anointing operating at full capacity — using the access granted by expertise and character to introduce divine order into human systems.</w:t>
      </w:r>
    </w:p>
    <w:p>
      <w:pPr>
        <w:pStyle w:val="style0"/>
        <w:spacing w:before="0" w:after="0"/>
        <w:rPr/>
      </w:pPr>
    </w:p>
    <w:p>
      <w:pPr>
        <w:pStyle w:val="style0"/>
        <w:spacing w:before="100" w:after="100" w:lineRule="auto" w:line="360"/>
        <w:jc w:val="both"/>
        <w:rPr/>
      </w:pPr>
      <w:r>
        <w:rPr>
          <w:rFonts w:ascii="Georgia" w:cs="Georgia" w:eastAsia="Georgia" w:hAnsi="Georgia"/>
          <w:b w:val="false"/>
          <w:bCs w:val="false"/>
          <w:i/>
          <w:iCs/>
          <w:color w:val="000000"/>
          <w:sz w:val="24"/>
          <w:szCs w:val="24"/>
        </w:rPr>
        <w:t>Closing Reflection: Who in your workplace has been on your heart most consistently? That person is your divine appointment. Begin praying for them by name every day this week. Look for a natural opening — a conversation, a need, a moment of vulnerability — and when it comes, carry the wind through it. The marketplace is your mission field. You are already in it.</w:t>
      </w:r>
    </w:p>
    <w:p>
      <w:pPr>
        <w:pStyle w:val="style0"/>
        <w:rPr/>
      </w:pPr>
      <w:r>
        <w:br w:type="page"/>
      </w:r>
    </w:p>
    <w:p>
      <w:pPr>
        <w:pStyle w:val="style4105"/>
        <w:spacing w:before="360" w:after="240"/>
        <w:jc w:val="center"/>
        <w:rPr/>
      </w:pPr>
      <w:r>
        <w:rPr>
          <w:rFonts w:ascii="Georgia" w:cs="Georgia" w:eastAsia="Georgia" w:hAnsi="Georgia"/>
          <w:b/>
          <w:bCs/>
          <w:color w:val="0d3b6e"/>
          <w:sz w:val="38"/>
          <w:szCs w:val="38"/>
        </w:rPr>
        <w:t>CHAPTER TWELVE</w:t>
      </w:r>
    </w:p>
    <w:p>
      <w:pPr>
        <w:pStyle w:val="style4106"/>
        <w:spacing w:before="280" w:after="160"/>
        <w:jc w:val="center"/>
        <w:rPr/>
      </w:pPr>
      <w:r>
        <w:rPr>
          <w:rFonts w:ascii="Georgia" w:cs="Georgia" w:eastAsia="Georgia" w:hAnsi="Georgia"/>
          <w:b/>
          <w:bCs/>
          <w:color w:val="1a5a9a"/>
          <w:sz w:val="28"/>
          <w:szCs w:val="28"/>
        </w:rPr>
        <w:t>The Ambassador in the Church — Strengthening the Body Across Borders</w:t>
      </w:r>
    </w:p>
    <w:p>
      <w:pPr>
        <w:pStyle w:val="style0"/>
        <w:spacing w:before="0" w:after="0"/>
        <w:rPr/>
      </w:pPr>
    </w:p>
    <w:p>
      <w:pPr>
        <w:pStyle w:val="style0"/>
        <w:spacing w:before="100" w:after="100" w:lineRule="auto" w:line="360"/>
        <w:ind w:firstLine="720"/>
        <w:jc w:val="both"/>
        <w:rPr/>
      </w:pPr>
      <w:r>
        <w:rPr>
          <w:rFonts w:ascii="Georgia" w:cs="Georgia" w:eastAsia="Georgia" w:hAnsi="Georgia"/>
          <w:b w:val="false"/>
          <w:bCs w:val="false"/>
          <w:i w:val="false"/>
          <w:iCs w:val="false"/>
          <w:color w:val="000000"/>
          <w:sz w:val="24"/>
          <w:szCs w:val="24"/>
        </w:rPr>
        <w:t>The Wind of Change ambassador is not only sent to the unchurched. They are sent to the church. In many nations, the greatest need is not the planting of new churches but the awakening of existing ones — churches that have the form of godliness but have lost the fire, congregations that have programmes in abundance but the presence of God in scarcity, denominations with centuries of tradition and decades of spiritual drought.</w:t>
      </w:r>
    </w:p>
    <w:p>
      <w:pPr>
        <w:pStyle w:val="style0"/>
        <w:spacing w:before="100" w:after="100" w:lineRule="auto" w:line="360"/>
        <w:ind w:firstLine="720"/>
        <w:jc w:val="both"/>
        <w:rPr/>
      </w:pPr>
      <w:r>
        <w:rPr>
          <w:rFonts w:ascii="Georgia" w:cs="Georgia" w:eastAsia="Georgia" w:hAnsi="Georgia"/>
          <w:b w:val="false"/>
          <w:bCs w:val="false"/>
          <w:i w:val="false"/>
          <w:iCs w:val="false"/>
          <w:color w:val="000000"/>
          <w:sz w:val="24"/>
          <w:szCs w:val="24"/>
        </w:rPr>
        <w:t>The Wind of Change ambassador who enters existing church communities does so not as a critic or a competitor but as a carrier of fire. The same wind that broke old structures in Part One of the trilogy is the wind that can breathe life into dry denominations, sleeping congregations, and discouraged pastors who have been praying for revival for years without seeing it.</w:t>
      </w:r>
    </w:p>
    <w:p>
      <w:pPr>
        <w:pStyle w:val="style0"/>
        <w:spacing w:before="100" w:after="100" w:lineRule="auto" w:line="360"/>
        <w:ind w:firstLine="720"/>
        <w:jc w:val="both"/>
        <w:rPr/>
      </w:pPr>
      <w:r>
        <w:rPr>
          <w:rFonts w:ascii="Georgia" w:cs="Georgia" w:eastAsia="Georgia" w:hAnsi="Georgia"/>
          <w:b w:val="false"/>
          <w:bCs w:val="false"/>
          <w:i w:val="false"/>
          <w:iCs w:val="false"/>
          <w:color w:val="000000"/>
          <w:sz w:val="24"/>
          <w:szCs w:val="24"/>
        </w:rPr>
        <w:t>The ambassador's approach to the church in their territory must be marked by honour, patience, and supernatural sensitivity. Not every established church leader will immediately welcome a stranger carrying a message of awakening. Some will be defensive. Some will be sceptical. The ambassador who pushes through these responses with force will produce conflict. The ambassador who responds with honour, prayer, and the quiet demonstration of genuine fire will eventually be invited in — and when they are, the wind they carry will do what only God can do.</w:t>
      </w:r>
    </w:p>
    <w:p>
      <w:pPr>
        <w:pStyle w:val="style0"/>
        <w:spacing w:before="240" w:after="240"/>
        <w:jc w:val="center"/>
        <w:rPr/>
      </w:pPr>
      <w:r>
        <w:rPr>
          <w:rFonts w:ascii="Georgia" w:cs="Georgia" w:eastAsia="Georgia" w:hAnsi="Georgia"/>
          <w:color w:val="c8a400"/>
          <w:sz w:val="22"/>
          <w:szCs w:val="22"/>
        </w:rPr>
        <w:t>★  ★  ★</w:t>
      </w:r>
    </w:p>
    <w:p>
      <w:pPr>
        <w:pStyle w:val="style0"/>
        <w:spacing w:before="220" w:after="60"/>
        <w:rPr/>
      </w:pPr>
      <w:r>
        <w:rPr>
          <w:rFonts w:ascii="Georgia" w:cs="Georgia" w:eastAsia="Georgia" w:hAnsi="Georgia"/>
          <w:b/>
          <w:bCs/>
          <w:color w:val="0d3b6e"/>
          <w:sz w:val="26"/>
          <w:szCs w:val="26"/>
        </w:rPr>
        <w:t>I.  The Ambassador as a Gift to the Local Church</w:t>
      </w:r>
    </w:p>
    <w:p>
      <w:pPr>
        <w:pStyle w:val="style0"/>
        <w:spacing w:before="100" w:after="100" w:lineRule="auto" w:line="360"/>
        <w:jc w:val="both"/>
        <w:rPr/>
      </w:pPr>
      <w:r>
        <w:rPr>
          <w:rFonts w:ascii="Georgia" w:cs="Georgia" w:eastAsia="Georgia" w:hAnsi="Georgia"/>
          <w:b w:val="false"/>
          <w:bCs w:val="false"/>
          <w:i w:val="false"/>
          <w:iCs w:val="false"/>
          <w:color w:val="000000"/>
          <w:sz w:val="24"/>
          <w:szCs w:val="24"/>
        </w:rPr>
        <w:t>The Wind of Change ambassador offers the local church in their territory a specific gift: connection to a living, burning, globally-linked prophetic movement that carries anointing, testimony, teaching, and fire. This gift is offered in a spirit of service, not superiority. The ambassador who serves the local church humbly will find that local churches become powerful multipliers of the Wind of Change movement in their region.</w:t>
      </w:r>
    </w:p>
    <w:p>
      <w:pPr>
        <w:pStyle w:val="style0"/>
        <w:spacing w:before="220" w:after="60"/>
        <w:rPr/>
      </w:pPr>
      <w:r>
        <w:rPr>
          <w:rFonts w:ascii="Georgia" w:cs="Georgia" w:eastAsia="Georgia" w:hAnsi="Georgia"/>
          <w:b/>
          <w:bCs/>
          <w:color w:val="0d3b6e"/>
          <w:sz w:val="26"/>
          <w:szCs w:val="26"/>
        </w:rPr>
        <w:t>II.  Navigating Denominational Diversity</w:t>
      </w:r>
    </w:p>
    <w:p>
      <w:pPr>
        <w:pStyle w:val="style0"/>
        <w:spacing w:before="100" w:after="100" w:lineRule="auto" w:line="360"/>
        <w:jc w:val="both"/>
        <w:rPr/>
      </w:pPr>
      <w:r>
        <w:rPr>
          <w:rFonts w:ascii="Georgia" w:cs="Georgia" w:eastAsia="Georgia" w:hAnsi="Georgia"/>
          <w:b w:val="false"/>
          <w:bCs w:val="false"/>
          <w:i w:val="false"/>
          <w:iCs w:val="false"/>
          <w:color w:val="000000"/>
          <w:sz w:val="24"/>
          <w:szCs w:val="24"/>
        </w:rPr>
        <w:t>The Wind of Change is not a denomination. It is a movement. Ambassadors are deployed into every denomination and none — into Catholic, Protestant, Pentecostal, charismatic, evangelical, and every other expression of the body of Christ. The ambassador's role is not to convert churches to a particular denomination but to carry the fire of genuine encounter, prayer, and prophetic sensitivity into every expression of the church they touch.</w:t>
      </w:r>
    </w:p>
    <w:p>
      <w:pPr>
        <w:pStyle w:val="style0"/>
        <w:spacing w:before="220" w:after="60"/>
        <w:rPr/>
      </w:pPr>
      <w:r>
        <w:rPr>
          <w:rFonts w:ascii="Georgia" w:cs="Georgia" w:eastAsia="Georgia" w:hAnsi="Georgia"/>
          <w:b/>
          <w:bCs/>
          <w:color w:val="0d3b6e"/>
          <w:sz w:val="26"/>
          <w:szCs w:val="26"/>
        </w:rPr>
        <w:t>III.  Building Ambassador Cells Within Local Churches</w:t>
      </w:r>
    </w:p>
    <w:p>
      <w:pPr>
        <w:pStyle w:val="style0"/>
        <w:spacing w:before="100" w:after="100" w:lineRule="auto" w:line="360"/>
        <w:jc w:val="both"/>
        <w:rPr/>
      </w:pPr>
      <w:r>
        <w:rPr>
          <w:rFonts w:ascii="Georgia" w:cs="Georgia" w:eastAsia="Georgia" w:hAnsi="Georgia"/>
          <w:b w:val="false"/>
          <w:bCs w:val="false"/>
          <w:i w:val="false"/>
          <w:iCs w:val="false"/>
          <w:color w:val="000000"/>
          <w:sz w:val="24"/>
          <w:szCs w:val="24"/>
        </w:rPr>
        <w:t>One of the most sustainable models for the Wind of Change ambassador in a church context is the formation of a Wind of Change cell — a small group of hungry believers within a local congregation who gather for extended prayer, testimony sharing, study of the Wind of Change message, and mutual accountability. These cells become incubators of ambassadorial culture within existing church structures and eventually produce new ambassadors who expand the network further.</w:t>
      </w:r>
    </w:p>
    <w:p>
      <w:pPr>
        <w:pStyle w:val="style0"/>
        <w:spacing w:before="0" w:after="0"/>
        <w:rPr/>
      </w:pPr>
    </w:p>
    <w:p>
      <w:pPr>
        <w:pStyle w:val="style0"/>
        <w:spacing w:before="100" w:after="100" w:lineRule="auto" w:line="360"/>
        <w:jc w:val="both"/>
        <w:rPr/>
      </w:pPr>
      <w:r>
        <w:rPr>
          <w:rFonts w:ascii="Georgia" w:cs="Georgia" w:eastAsia="Georgia" w:hAnsi="Georgia"/>
          <w:b w:val="false"/>
          <w:bCs w:val="false"/>
          <w:i/>
          <w:iCs/>
          <w:color w:val="000000"/>
          <w:sz w:val="24"/>
          <w:szCs w:val="24"/>
        </w:rPr>
        <w:t>Closing Reflection: Which churches or church leaders in your territory has God placed on your heart for the Wind of Change to reach? How can you begin building a relationship of honour and service with them this month? Start by praying for specific pastors by name. Let God go ahead of you, opening hearts, before you arrive with the fire.</w:t>
      </w:r>
    </w:p>
    <w:p>
      <w:pPr>
        <w:pStyle w:val="style0"/>
        <w:rPr/>
      </w:pPr>
      <w:r>
        <w:br w:type="page"/>
      </w:r>
    </w:p>
    <w:p>
      <w:pPr>
        <w:pStyle w:val="style4105"/>
        <w:spacing w:before="360" w:after="240"/>
        <w:jc w:val="center"/>
        <w:rPr/>
      </w:pPr>
      <w:r>
        <w:rPr>
          <w:rFonts w:ascii="Georgia" w:cs="Georgia" w:eastAsia="Georgia" w:hAnsi="Georgia"/>
          <w:b/>
          <w:bCs/>
          <w:color w:val="0d3b6e"/>
          <w:sz w:val="38"/>
          <w:szCs w:val="38"/>
        </w:rPr>
        <w:t>CHAPTER THIRTEEN</w:t>
      </w:r>
    </w:p>
    <w:p>
      <w:pPr>
        <w:pStyle w:val="style4106"/>
        <w:spacing w:before="280" w:after="160"/>
        <w:jc w:val="center"/>
        <w:rPr/>
      </w:pPr>
      <w:r>
        <w:rPr>
          <w:rFonts w:ascii="Georgia" w:cs="Georgia" w:eastAsia="Georgia" w:hAnsi="Georgia"/>
          <w:b/>
          <w:bCs/>
          <w:color w:val="1a5a9a"/>
          <w:sz w:val="28"/>
          <w:szCs w:val="28"/>
        </w:rPr>
        <w:t>The Ambassador Online — Using Technology as a Wind of Change Platform</w:t>
      </w:r>
    </w:p>
    <w:p>
      <w:pPr>
        <w:pStyle w:val="style0"/>
        <w:spacing w:before="0" w:after="0"/>
        <w:rPr/>
      </w:pPr>
    </w:p>
    <w:p>
      <w:pPr>
        <w:pStyle w:val="style0"/>
        <w:spacing w:before="100" w:after="100" w:lineRule="auto" w:line="360"/>
        <w:ind w:firstLine="720"/>
        <w:jc w:val="both"/>
        <w:rPr/>
      </w:pPr>
      <w:r>
        <w:rPr>
          <w:rFonts w:ascii="Georgia" w:cs="Georgia" w:eastAsia="Georgia" w:hAnsi="Georgia"/>
          <w:b w:val="false"/>
          <w:bCs w:val="false"/>
          <w:i w:val="false"/>
          <w:iCs w:val="false"/>
          <w:color w:val="000000"/>
          <w:sz w:val="24"/>
          <w:szCs w:val="24"/>
        </w:rPr>
        <w:t>God is not afraid of the internet. He created the minds that invented it, and He is fully capable of breathing the Wind of Change through every digital platform the human imagination has produced. In this generation, the online world is not a supplement to physical ministry — for billions of people, it is the primary space in which they encounter ideas, community, inspiration, and increasingly, God.</w:t>
      </w:r>
    </w:p>
    <w:p>
      <w:pPr>
        <w:pStyle w:val="style0"/>
        <w:spacing w:before="100" w:after="100" w:lineRule="auto" w:line="360"/>
        <w:ind w:firstLine="720"/>
        <w:jc w:val="both"/>
        <w:rPr/>
      </w:pPr>
      <w:r>
        <w:rPr>
          <w:rFonts w:ascii="Georgia" w:cs="Georgia" w:eastAsia="Georgia" w:hAnsi="Georgia"/>
          <w:b w:val="false"/>
          <w:bCs w:val="false"/>
          <w:i w:val="false"/>
          <w:iCs w:val="false"/>
          <w:color w:val="000000"/>
          <w:sz w:val="24"/>
          <w:szCs w:val="24"/>
        </w:rPr>
        <w:t>The Wind of Change ambassador who understands and embraces the digital dimension of their deployment multiplies their reach exponentially. A single post, a single video, a single prophetic declaration shared on a social media platform can reach more people in a single day than a traditional missionary could reach in a decade of physical travel. This is not exaggeration — it is arithmetic. The platforms exist. The audience is present. The ambassador who uses them with Holy Spirit intentionality is a force multiplier of the Wind of Change.</w:t>
      </w:r>
    </w:p>
    <w:p>
      <w:pPr>
        <w:pStyle w:val="style0"/>
        <w:spacing w:before="100" w:after="100" w:lineRule="auto" w:line="360"/>
        <w:ind w:firstLine="720"/>
        <w:jc w:val="both"/>
        <w:rPr/>
      </w:pPr>
      <w:r>
        <w:rPr>
          <w:rFonts w:ascii="Georgia" w:cs="Georgia" w:eastAsia="Georgia" w:hAnsi="Georgia"/>
          <w:b w:val="false"/>
          <w:bCs w:val="false"/>
          <w:i w:val="false"/>
          <w:iCs w:val="false"/>
          <w:color w:val="000000"/>
          <w:sz w:val="24"/>
          <w:szCs w:val="24"/>
        </w:rPr>
        <w:t>The digital territory operates under the same spiritual principles as the physical one. The ambassador who prays before posting carries a different anointing than the one who posts casually. The testimony shared online becomes a seed planted in the spirit of a viewer in a country the ambassador has never visited. The prophetic declaration released through a live stream lands in hearts across fifteen nations simultaneously.</w:t>
      </w:r>
    </w:p>
    <w:p>
      <w:pPr>
        <w:pStyle w:val="style0"/>
        <w:spacing w:before="240" w:after="240"/>
        <w:jc w:val="center"/>
        <w:rPr/>
      </w:pPr>
      <w:r>
        <w:rPr>
          <w:rFonts w:ascii="Georgia" w:cs="Georgia" w:eastAsia="Georgia" w:hAnsi="Georgia"/>
          <w:color w:val="c8a400"/>
          <w:sz w:val="22"/>
          <w:szCs w:val="22"/>
        </w:rPr>
        <w:t>★  ★  ★</w:t>
      </w:r>
    </w:p>
    <w:p>
      <w:pPr>
        <w:pStyle w:val="style0"/>
        <w:spacing w:before="220" w:after="60"/>
        <w:rPr/>
      </w:pPr>
      <w:r>
        <w:rPr>
          <w:rFonts w:ascii="Georgia" w:cs="Georgia" w:eastAsia="Georgia" w:hAnsi="Georgia"/>
          <w:b/>
          <w:bCs/>
          <w:color w:val="0d3b6e"/>
          <w:sz w:val="26"/>
          <w:szCs w:val="26"/>
        </w:rPr>
        <w:t>I.  Principles for Digital Ambassadorship</w:t>
      </w:r>
    </w:p>
    <w:p>
      <w:pPr>
        <w:pStyle w:val="style0"/>
        <w:spacing w:before="100" w:after="100" w:lineRule="auto" w:line="360"/>
        <w:jc w:val="both"/>
        <w:rPr/>
      </w:pPr>
      <w:r>
        <w:rPr>
          <w:rFonts w:ascii="Georgia" w:cs="Georgia" w:eastAsia="Georgia" w:hAnsi="Georgia"/>
          <w:b w:val="false"/>
          <w:bCs w:val="false"/>
          <w:i w:val="false"/>
          <w:iCs w:val="false"/>
          <w:color w:val="000000"/>
          <w:sz w:val="24"/>
          <w:szCs w:val="24"/>
        </w:rPr>
        <w:t>Five principles govern the Wind of Change ambassador's online presence: (1) Authenticity — share what is real, not what is impressive. The world has enough performance; it is hungry for authenticity. (2) Consistency — a sporadic online presence carries little ambassadorial weight. Consistent, Spirit-led engagement builds a community of trust over time. (3) Prayer before posting — every significant piece of content should be prayed over before release. (4) Connection to the sending movement — the online presence should consistently honour and connect followers to the Wind of Change movement, to Apostle Reuben Habaasa's ministry, and to Christ Lordship Ministries International. (5) Fruitfulness over fame — the ambassador's goal is not followers but transformation.</w:t>
      </w:r>
    </w:p>
    <w:p>
      <w:pPr>
        <w:pStyle w:val="style0"/>
        <w:spacing w:before="220" w:after="60"/>
        <w:rPr/>
      </w:pPr>
      <w:r>
        <w:rPr>
          <w:rFonts w:ascii="Georgia" w:cs="Georgia" w:eastAsia="Georgia" w:hAnsi="Georgia"/>
          <w:b/>
          <w:bCs/>
          <w:color w:val="0d3b6e"/>
          <w:sz w:val="26"/>
          <w:szCs w:val="26"/>
        </w:rPr>
        <w:t>II.  Digital Testimony as Global Evangelism</w:t>
      </w:r>
    </w:p>
    <w:p>
      <w:pPr>
        <w:pStyle w:val="style0"/>
        <w:spacing w:before="100" w:after="100" w:lineRule="auto" w:line="360"/>
        <w:jc w:val="both"/>
        <w:rPr/>
      </w:pPr>
      <w:r>
        <w:rPr>
          <w:rFonts w:ascii="Georgia" w:cs="Georgia" w:eastAsia="Georgia" w:hAnsi="Georgia"/>
          <w:b w:val="false"/>
          <w:bCs w:val="false"/>
          <w:i w:val="false"/>
          <w:iCs w:val="false"/>
          <w:color w:val="000000"/>
          <w:sz w:val="24"/>
          <w:szCs w:val="24"/>
        </w:rPr>
        <w:t>Personal testimony shared online is one of the most powerful evangelistic tools available to the modern ambassador. When a Wind of Change ambassador shares what God has done in their life with specificity and conviction, that testimony becomes a seed planted in the soil of every heart that encounters it. Over time, those seeds produce faith, questions, encounters, and conversions in nations the ambassador may never physically reach.</w:t>
      </w:r>
    </w:p>
    <w:p>
      <w:pPr>
        <w:pStyle w:val="style0"/>
        <w:spacing w:before="220" w:after="60"/>
        <w:rPr/>
      </w:pPr>
      <w:r>
        <w:rPr>
          <w:rFonts w:ascii="Georgia" w:cs="Georgia" w:eastAsia="Georgia" w:hAnsi="Georgia"/>
          <w:b/>
          <w:bCs/>
          <w:color w:val="0d3b6e"/>
          <w:sz w:val="26"/>
          <w:szCs w:val="26"/>
        </w:rPr>
        <w:t>III.  Connecting Online Encounters to Physical Community</w:t>
      </w:r>
    </w:p>
    <w:p>
      <w:pPr>
        <w:pStyle w:val="style0"/>
        <w:spacing w:before="100" w:after="100" w:lineRule="auto" w:line="360"/>
        <w:jc w:val="both"/>
        <w:rPr/>
      </w:pPr>
      <w:r>
        <w:rPr>
          <w:rFonts w:ascii="Georgia" w:cs="Georgia" w:eastAsia="Georgia" w:hAnsi="Georgia"/>
          <w:b w:val="false"/>
          <w:bCs w:val="false"/>
          <w:i w:val="false"/>
          <w:iCs w:val="false"/>
          <w:color w:val="000000"/>
          <w:sz w:val="24"/>
          <w:szCs w:val="24"/>
        </w:rPr>
        <w:t>The ultimate goal of digital ambassadorship is not a virtual community — it is a physical community of disciples who are connected to genuine apostolic covering. Every online encounter should, where possible, be directed toward a physical expression of the Wind of Change movement in the viewer's region. Where none exists, the online encounter becomes the seed from which a new Wind of Change community is planted — pioneered by the ambassador who first reached them online.</w:t>
      </w:r>
    </w:p>
    <w:p>
      <w:pPr>
        <w:pStyle w:val="style0"/>
        <w:spacing w:before="0" w:after="0"/>
        <w:rPr/>
      </w:pPr>
    </w:p>
    <w:p>
      <w:pPr>
        <w:pStyle w:val="style0"/>
        <w:spacing w:before="100" w:after="100" w:lineRule="auto" w:line="360"/>
        <w:jc w:val="both"/>
        <w:rPr/>
      </w:pPr>
      <w:r>
        <w:rPr>
          <w:rFonts w:ascii="Georgia" w:cs="Georgia" w:eastAsia="Georgia" w:hAnsi="Georgia"/>
          <w:b w:val="false"/>
          <w:bCs w:val="false"/>
          <w:i/>
          <w:iCs/>
          <w:color w:val="000000"/>
          <w:sz w:val="24"/>
          <w:szCs w:val="24"/>
        </w:rPr>
        <w:t>Closing Reflection: What is your current digital presence, and how intentionally are you using it as an ambassadorial platform? Is your online identity consistent with your ambassadorial calling? What one specific change would make your digital presence a more effective carrier of the Wind of Change? Make that change today — not tomorrow, not next month. Today.</w:t>
      </w:r>
    </w:p>
    <w:p>
      <w:pPr>
        <w:pStyle w:val="style0"/>
        <w:rPr/>
      </w:pPr>
      <w:r>
        <w:br w:type="page"/>
      </w:r>
    </w:p>
    <w:p>
      <w:pPr>
        <w:pStyle w:val="style4105"/>
        <w:spacing w:before="360" w:after="240"/>
        <w:jc w:val="center"/>
        <w:rPr/>
      </w:pPr>
      <w:r>
        <w:rPr>
          <w:rFonts w:ascii="Georgia" w:cs="Georgia" w:eastAsia="Georgia" w:hAnsi="Georgia"/>
          <w:b/>
          <w:bCs/>
          <w:color w:val="0d3b6e"/>
          <w:sz w:val="38"/>
          <w:szCs w:val="38"/>
        </w:rPr>
        <w:t>CHAPTER FOURTEEN</w:t>
      </w:r>
    </w:p>
    <w:p>
      <w:pPr>
        <w:pStyle w:val="style4106"/>
        <w:spacing w:before="280" w:after="160"/>
        <w:jc w:val="center"/>
        <w:rPr/>
      </w:pPr>
      <w:r>
        <w:rPr>
          <w:rFonts w:ascii="Georgia" w:cs="Georgia" w:eastAsia="Georgia" w:hAnsi="Georgia"/>
          <w:b/>
          <w:bCs/>
          <w:color w:val="1a5a9a"/>
          <w:sz w:val="28"/>
          <w:szCs w:val="28"/>
        </w:rPr>
        <w:t>The Ambassador and Cross-Cultural Mission — Taking the Fire to Unreached Nations</w:t>
      </w:r>
    </w:p>
    <w:p>
      <w:pPr>
        <w:pStyle w:val="style0"/>
        <w:spacing w:before="0" w:after="0"/>
        <w:rPr/>
      </w:pPr>
    </w:p>
    <w:p>
      <w:pPr>
        <w:pStyle w:val="style0"/>
        <w:spacing w:before="100" w:after="100" w:lineRule="auto" w:line="360"/>
        <w:ind w:firstLine="720"/>
        <w:jc w:val="both"/>
        <w:rPr/>
      </w:pPr>
      <w:r>
        <w:rPr>
          <w:rFonts w:ascii="Georgia" w:cs="Georgia" w:eastAsia="Georgia" w:hAnsi="Georgia"/>
          <w:b w:val="false"/>
          <w:bCs w:val="false"/>
          <w:i w:val="false"/>
          <w:iCs w:val="false"/>
          <w:color w:val="000000"/>
          <w:sz w:val="24"/>
          <w:szCs w:val="24"/>
        </w:rPr>
        <w:t>The unreached peoples of the world — the thousands of distinct ethnic, linguistic, and cultural communities who have no access to the gospel in their own language and cultural context — are the ultimate frontier of the Wind of Change ambassadorial mandate. These are the people groups for whom the wind has not yet blown, the families for whom no ambassador has yet been sent, the nations that will not be fully represented around the throne of God until a Wind of Change carrier crosses their border with the fire.</w:t>
      </w:r>
    </w:p>
    <w:p>
      <w:pPr>
        <w:pStyle w:val="style0"/>
        <w:spacing w:before="100" w:after="100" w:lineRule="auto" w:line="360"/>
        <w:ind w:firstLine="720"/>
        <w:jc w:val="both"/>
        <w:rPr/>
      </w:pPr>
      <w:r>
        <w:rPr>
          <w:rFonts w:ascii="Georgia" w:cs="Georgia" w:eastAsia="Georgia" w:hAnsi="Georgia"/>
          <w:b w:val="false"/>
          <w:bCs w:val="false"/>
          <w:i w:val="false"/>
          <w:iCs w:val="false"/>
          <w:color w:val="000000"/>
          <w:sz w:val="24"/>
          <w:szCs w:val="24"/>
        </w:rPr>
        <w:t>Cross-cultural ambassadorial deployment is the most demanding form of Wind of Change service. It requires cultural humility, linguistic effort, long-term commitment, and a level of personal sacrifice that comfortable Christianity does not produce. But it also carries a specific, incomparable reward: the privilege of being the first to bring the Wind of Change to a territory that has never heard it, the first to see the fire land in a community that has been waiting for it without knowing what they were waiting for.</w:t>
      </w:r>
    </w:p>
    <w:p>
      <w:pPr>
        <w:pStyle w:val="style0"/>
        <w:spacing w:before="100" w:after="100" w:lineRule="auto" w:line="360"/>
        <w:ind w:firstLine="720"/>
        <w:jc w:val="both"/>
        <w:rPr/>
      </w:pPr>
      <w:r>
        <w:rPr>
          <w:rFonts w:ascii="Georgia" w:cs="Georgia" w:eastAsia="Georgia" w:hAnsi="Georgia"/>
          <w:b w:val="false"/>
          <w:bCs w:val="false"/>
          <w:i w:val="false"/>
          <w:iCs w:val="false"/>
          <w:color w:val="000000"/>
          <w:sz w:val="24"/>
          <w:szCs w:val="24"/>
        </w:rPr>
        <w:t>Apostle Reuben Habaasa's vision for the Wind of Change movement is explicitly cross-cultural and global in scope. The name Christ Lordship Ministries International is not a formality — it is a mission statement. The lordship of Christ is international. It crosses every border. It speaks every language. And the ambassadors of the Wind of Change movement are the human vehicles through which that international lordship is being declared and demonstrated.</w:t>
      </w:r>
    </w:p>
    <w:p>
      <w:pPr>
        <w:pStyle w:val="style0"/>
        <w:spacing w:before="100" w:after="100" w:lineRule="auto" w:line="360"/>
        <w:ind w:firstLine="720"/>
        <w:jc w:val="both"/>
        <w:rPr/>
      </w:pPr>
      <w:r>
        <w:rPr>
          <w:rFonts w:ascii="Georgia" w:cs="Georgia" w:eastAsia="Georgia" w:hAnsi="Georgia"/>
          <w:b w:val="false"/>
          <w:bCs w:val="false"/>
          <w:i w:val="false"/>
          <w:iCs w:val="false"/>
          <w:color w:val="000000"/>
          <w:sz w:val="24"/>
          <w:szCs w:val="24"/>
        </w:rPr>
        <w:t>The Wind of Change ambassador called to cross-cultural deployment must invest in three specific preparations that those deployed in their home territory can defer but the cross-cultural ambassador cannot: language learning, cultural orientation, and long-term relational investment. The gospel does not travel well on the surface of superficial cultural engagement. It travels on the deep, trust-filled relationships that the ambassador builds over years of presence, love, and genuine service.</w:t>
      </w:r>
    </w:p>
    <w:p>
      <w:pPr>
        <w:pStyle w:val="style0"/>
        <w:spacing w:before="240" w:after="240"/>
        <w:jc w:val="center"/>
        <w:rPr/>
      </w:pPr>
      <w:r>
        <w:rPr>
          <w:rFonts w:ascii="Georgia" w:cs="Georgia" w:eastAsia="Georgia" w:hAnsi="Georgia"/>
          <w:color w:val="c8a400"/>
          <w:sz w:val="22"/>
          <w:szCs w:val="22"/>
        </w:rPr>
        <w:t>★  ★  ★</w:t>
      </w:r>
    </w:p>
    <w:p>
      <w:pPr>
        <w:pStyle w:val="style0"/>
        <w:spacing w:before="220" w:after="60"/>
        <w:rPr/>
      </w:pPr>
      <w:r>
        <w:rPr>
          <w:rFonts w:ascii="Georgia" w:cs="Georgia" w:eastAsia="Georgia" w:hAnsi="Georgia"/>
          <w:b/>
          <w:bCs/>
          <w:color w:val="0d3b6e"/>
          <w:sz w:val="26"/>
          <w:szCs w:val="26"/>
        </w:rPr>
        <w:t>I.  Identifying Unreached People Groups in Your Region</w:t>
      </w:r>
    </w:p>
    <w:p>
      <w:pPr>
        <w:pStyle w:val="style0"/>
        <w:spacing w:before="100" w:after="100" w:lineRule="auto" w:line="360"/>
        <w:jc w:val="both"/>
        <w:rPr/>
      </w:pPr>
      <w:r>
        <w:rPr>
          <w:rFonts w:ascii="Georgia" w:cs="Georgia" w:eastAsia="Georgia" w:hAnsi="Georgia"/>
          <w:b w:val="false"/>
          <w:bCs w:val="false"/>
          <w:i w:val="false"/>
          <w:iCs w:val="false"/>
          <w:color w:val="000000"/>
          <w:sz w:val="24"/>
          <w:szCs w:val="24"/>
        </w:rPr>
        <w:t>Every nation on earth contains within it communities that remain spiritually unreached — immigrant populations, minority ethnic groups, socially marginalised communities, and others who fall through the gaps of conventional church ministry. The Wind of Change ambassador does not need to travel to another continent to engage in cross-cultural mission. The unreached are often a bus ride away. Begin by identifying the unreached communities within your own national territory before God opens doors to the nations beyond.</w:t>
      </w:r>
    </w:p>
    <w:p>
      <w:pPr>
        <w:pStyle w:val="style0"/>
        <w:spacing w:before="220" w:after="60"/>
        <w:rPr/>
      </w:pPr>
      <w:r>
        <w:rPr>
          <w:rFonts w:ascii="Georgia" w:cs="Georgia" w:eastAsia="Georgia" w:hAnsi="Georgia"/>
          <w:b/>
          <w:bCs/>
          <w:color w:val="0d3b6e"/>
          <w:sz w:val="26"/>
          <w:szCs w:val="26"/>
        </w:rPr>
        <w:t>II.  Partnership with Indigenous Leaders</w:t>
      </w:r>
    </w:p>
    <w:p>
      <w:pPr>
        <w:pStyle w:val="style0"/>
        <w:spacing w:before="100" w:after="100" w:lineRule="auto" w:line="360"/>
        <w:jc w:val="both"/>
        <w:rPr/>
      </w:pPr>
      <w:r>
        <w:rPr>
          <w:rFonts w:ascii="Georgia" w:cs="Georgia" w:eastAsia="Georgia" w:hAnsi="Georgia"/>
          <w:b w:val="false"/>
          <w:bCs w:val="false"/>
          <w:i w:val="false"/>
          <w:iCs w:val="false"/>
          <w:color w:val="000000"/>
          <w:sz w:val="24"/>
          <w:szCs w:val="24"/>
        </w:rPr>
        <w:t>The most sustainable cross-cultural ambassadorial deployments are those that invest deeply in raising up and empowering local leaders from the target community. The Wind of Change ambassador who enters a new cultural territory is not the permanent face of the movement in that territory. They are the midwife. They carry the fire into the territory, birth the local expression of the movement, and then serve and support the indigenous leaders who will sustain and multiply it.</w:t>
      </w:r>
    </w:p>
    <w:p>
      <w:pPr>
        <w:pStyle w:val="style0"/>
        <w:spacing w:before="220" w:after="60"/>
        <w:rPr/>
      </w:pPr>
      <w:r>
        <w:rPr>
          <w:rFonts w:ascii="Georgia" w:cs="Georgia" w:eastAsia="Georgia" w:hAnsi="Georgia"/>
          <w:b/>
          <w:bCs/>
          <w:color w:val="0d3b6e"/>
          <w:sz w:val="26"/>
          <w:szCs w:val="26"/>
        </w:rPr>
        <w:t>III.  The Sending Church's Role in Cross-Cultural Deployment</w:t>
      </w:r>
    </w:p>
    <w:p>
      <w:pPr>
        <w:pStyle w:val="style0"/>
        <w:spacing w:before="100" w:after="100" w:lineRule="auto" w:line="360"/>
        <w:jc w:val="both"/>
        <w:rPr/>
      </w:pPr>
      <w:r>
        <w:rPr>
          <w:rFonts w:ascii="Georgia" w:cs="Georgia" w:eastAsia="Georgia" w:hAnsi="Georgia"/>
          <w:b w:val="false"/>
          <w:bCs w:val="false"/>
          <w:i w:val="false"/>
          <w:iCs w:val="false"/>
          <w:color w:val="000000"/>
          <w:sz w:val="24"/>
          <w:szCs w:val="24"/>
        </w:rPr>
        <w:t>No Wind of Change ambassador should go to a cross-cultural field alone. The sending church — whether New Jerusalem Christian Fellowship or a local Wind of Change expression — carries a responsibility to commission, equip, financially support, and consistently pray for every cross-cultural ambassador it deploys. The ambassador in the field is as strong as the sending community behind them. A well-covered, well-prayed-for, well-supported ambassador is unstoppable.</w:t>
      </w:r>
    </w:p>
    <w:p>
      <w:pPr>
        <w:pStyle w:val="style0"/>
        <w:spacing w:before="0" w:after="0"/>
        <w:rPr/>
      </w:pPr>
    </w:p>
    <w:p>
      <w:pPr>
        <w:pStyle w:val="style0"/>
        <w:spacing w:before="100" w:after="100" w:lineRule="auto" w:line="360"/>
        <w:jc w:val="both"/>
        <w:rPr/>
      </w:pPr>
      <w:r>
        <w:rPr>
          <w:rFonts w:ascii="Georgia" w:cs="Georgia" w:eastAsia="Georgia" w:hAnsi="Georgia"/>
          <w:b w:val="false"/>
          <w:bCs w:val="false"/>
          <w:i/>
          <w:iCs/>
          <w:color w:val="000000"/>
          <w:sz w:val="24"/>
          <w:szCs w:val="24"/>
        </w:rPr>
        <w:t>Closing Reflection: Is there a specific unreached people group on your heart? A specific nation where you sense the wind calling you to go? Begin research today. Learn the name, the language family, the spiritual landscape of that people group. Let the knowledge of them increase your intercession. And ask God clearly: "Is this my field?" Then wait — and listen.</w:t>
      </w:r>
    </w:p>
    <w:p>
      <w:pPr>
        <w:pStyle w:val="style0"/>
        <w:rPr/>
      </w:pPr>
      <w:r>
        <w:br w:type="page"/>
      </w:r>
    </w:p>
    <w:p>
      <w:pPr>
        <w:pStyle w:val="style0"/>
        <w:spacing w:before="0" w:after="0"/>
        <w:rPr/>
      </w:pPr>
    </w:p>
    <w:p>
      <w:pPr>
        <w:pStyle w:val="style0"/>
        <w:spacing w:before="0" w:after="0"/>
        <w:rPr/>
      </w:pPr>
    </w:p>
    <w:p>
      <w:pPr>
        <w:pStyle w:val="style0"/>
        <w:spacing w:before="200" w:after="60"/>
        <w:jc w:val="center"/>
        <w:rPr/>
      </w:pPr>
      <w:r>
        <w:rPr>
          <w:rFonts w:ascii="Georgia" w:cs="Georgia" w:eastAsia="Georgia" w:hAnsi="Georgia"/>
          <w:b/>
          <w:bCs/>
          <w:i w:val="false"/>
          <w:iCs w:val="false"/>
          <w:color w:val="c8a400"/>
          <w:sz w:val="36"/>
          <w:szCs w:val="36"/>
        </w:rPr>
        <w:t>PART FOUR</w:t>
      </w:r>
    </w:p>
    <w:p>
      <w:pPr>
        <w:pStyle w:val="style0"/>
        <w:spacing w:before="80" w:after="200"/>
        <w:jc w:val="center"/>
        <w:rPr/>
      </w:pPr>
      <w:r>
        <w:rPr>
          <w:rFonts w:ascii="Georgia" w:cs="Georgia" w:eastAsia="Georgia" w:hAnsi="Georgia"/>
          <w:b/>
          <w:bCs/>
          <w:i w:val="false"/>
          <w:iCs w:val="false"/>
          <w:color w:val="0d3b6e"/>
          <w:sz w:val="30"/>
          <w:szCs w:val="30"/>
        </w:rPr>
        <w:t>THE AUTHORITY OF AN AMBASSADOR</w:t>
      </w:r>
    </w:p>
    <w:p>
      <w:pPr>
        <w:pStyle w:val="style0"/>
        <w:spacing w:before="240" w:after="240"/>
        <w:jc w:val="center"/>
        <w:rPr/>
      </w:pPr>
      <w:r>
        <w:rPr>
          <w:rFonts w:ascii="Georgia" w:cs="Georgia" w:eastAsia="Georgia" w:hAnsi="Georgia"/>
          <w:color w:val="c8a400"/>
          <w:sz w:val="22"/>
          <w:szCs w:val="22"/>
        </w:rPr>
        <w:t>★  ★  ★</w:t>
      </w:r>
    </w:p>
    <w:p>
      <w:pPr>
        <w:pStyle w:val="style0"/>
        <w:rPr/>
      </w:pPr>
      <w:r>
        <w:br w:type="page"/>
      </w:r>
    </w:p>
    <w:p>
      <w:pPr>
        <w:pStyle w:val="style4105"/>
        <w:spacing w:before="360" w:after="240"/>
        <w:jc w:val="center"/>
        <w:rPr/>
      </w:pPr>
      <w:r>
        <w:rPr>
          <w:rFonts w:ascii="Georgia" w:cs="Georgia" w:eastAsia="Georgia" w:hAnsi="Georgia"/>
          <w:b/>
          <w:bCs/>
          <w:color w:val="0d3b6e"/>
          <w:sz w:val="38"/>
          <w:szCs w:val="38"/>
        </w:rPr>
        <w:t>CHAPTER FIFTEEN</w:t>
      </w:r>
    </w:p>
    <w:p>
      <w:pPr>
        <w:pStyle w:val="style4106"/>
        <w:spacing w:before="280" w:after="160"/>
        <w:jc w:val="center"/>
        <w:rPr/>
      </w:pPr>
      <w:r>
        <w:rPr>
          <w:rFonts w:ascii="Georgia" w:cs="Georgia" w:eastAsia="Georgia" w:hAnsi="Georgia"/>
          <w:b/>
          <w:bCs/>
          <w:color w:val="1a5a9a"/>
          <w:sz w:val="28"/>
          <w:szCs w:val="28"/>
        </w:rPr>
        <w:t>Speaking with the Voice of the Sending Movement</w:t>
      </w:r>
    </w:p>
    <w:p>
      <w:pPr>
        <w:pStyle w:val="style0"/>
        <w:spacing w:before="0" w:after="0"/>
        <w:rPr/>
      </w:pPr>
    </w:p>
    <w:p>
      <w:pPr>
        <w:pStyle w:val="style0"/>
        <w:spacing w:before="100" w:after="100" w:lineRule="auto" w:line="360"/>
        <w:ind w:firstLine="720"/>
        <w:jc w:val="both"/>
        <w:rPr/>
      </w:pPr>
      <w:r>
        <w:rPr>
          <w:rFonts w:ascii="Georgia" w:cs="Georgia" w:eastAsia="Georgia" w:hAnsi="Georgia"/>
          <w:b w:val="false"/>
          <w:bCs w:val="false"/>
          <w:i w:val="false"/>
          <w:iCs w:val="false"/>
          <w:color w:val="000000"/>
          <w:sz w:val="24"/>
          <w:szCs w:val="24"/>
        </w:rPr>
        <w:t>The authority of the ambassador's voice is directly connected to the authority of the one who sent them. When a diplomatic ambassador speaks, they are not speaking as a private citizen — they are speaking as the representative of a sovereign nation. The weight of that nation's history, treaties, military, economy, and international relationships stands behind every word they speak. In the same way, when a Wind of Change ambassador speaks, the weight of the entire movement — its apostolic foundation, its prophetic anointing, and ultimately the authority of the Most High God who commissioned it — stands behind their voice.</w:t>
      </w:r>
    </w:p>
    <w:p>
      <w:pPr>
        <w:pStyle w:val="style0"/>
        <w:spacing w:before="100" w:after="100" w:lineRule="auto" w:line="360"/>
        <w:ind w:firstLine="720"/>
        <w:jc w:val="both"/>
        <w:rPr/>
      </w:pPr>
      <w:r>
        <w:rPr>
          <w:rFonts w:ascii="Georgia" w:cs="Georgia" w:eastAsia="Georgia" w:hAnsi="Georgia"/>
          <w:b w:val="false"/>
          <w:bCs w:val="false"/>
          <w:i w:val="false"/>
          <w:iCs w:val="false"/>
          <w:color w:val="000000"/>
          <w:sz w:val="24"/>
          <w:szCs w:val="24"/>
        </w:rPr>
        <w:t>This understanding is critical because it transforms the ambassador's speech from opinion to declaration, from suggestion to proclamation, from sharing personal views to releasing the word of the Lord. The ambassador who understands whose voice they carry will speak differently from the one who thinks they are merely expressing their personal beliefs.</w:t>
      </w:r>
    </w:p>
    <w:p>
      <w:pPr>
        <w:pStyle w:val="style0"/>
        <w:spacing w:before="100" w:after="100" w:lineRule="auto" w:line="360"/>
        <w:ind w:firstLine="720"/>
        <w:jc w:val="both"/>
        <w:rPr/>
      </w:pPr>
      <w:r>
        <w:rPr>
          <w:rFonts w:ascii="Georgia" w:cs="Georgia" w:eastAsia="Georgia" w:hAnsi="Georgia"/>
          <w:b w:val="false"/>
          <w:bCs w:val="false"/>
          <w:i w:val="false"/>
          <w:iCs w:val="false"/>
          <w:color w:val="000000"/>
          <w:sz w:val="24"/>
          <w:szCs w:val="24"/>
        </w:rPr>
        <w:t>Apostle Reuben Habaasa's consistent emphasis on the reality of divine speech — "God still speaks today" — is not only a theological position. It is an invitation. It is an invitation to every Wind of Change ambassador to receive specific, current, Spirit-breathed words for their territory and to declare those words with the authority of one who stands in genuine apostolic-prophetic covering.</w:t>
      </w:r>
    </w:p>
    <w:p>
      <w:pPr>
        <w:pStyle w:val="style0"/>
        <w:spacing w:before="240" w:after="240"/>
        <w:jc w:val="center"/>
        <w:rPr/>
      </w:pPr>
      <w:r>
        <w:rPr>
          <w:rFonts w:ascii="Georgia" w:cs="Georgia" w:eastAsia="Georgia" w:hAnsi="Georgia"/>
          <w:color w:val="c8a400"/>
          <w:sz w:val="22"/>
          <w:szCs w:val="22"/>
        </w:rPr>
        <w:t>★  ★  ★</w:t>
      </w:r>
    </w:p>
    <w:p>
      <w:pPr>
        <w:pStyle w:val="style0"/>
        <w:spacing w:before="220" w:after="60"/>
        <w:rPr/>
      </w:pPr>
      <w:r>
        <w:rPr>
          <w:rFonts w:ascii="Georgia" w:cs="Georgia" w:eastAsia="Georgia" w:hAnsi="Georgia"/>
          <w:b/>
          <w:bCs/>
          <w:color w:val="0d3b6e"/>
          <w:sz w:val="26"/>
          <w:szCs w:val="26"/>
        </w:rPr>
        <w:t>I.  Prophetic Declaration as Ambassadorial Tool</w:t>
      </w:r>
    </w:p>
    <w:p>
      <w:pPr>
        <w:pStyle w:val="style0"/>
        <w:spacing w:before="100" w:after="100" w:lineRule="auto" w:line="360"/>
        <w:jc w:val="both"/>
        <w:rPr/>
      </w:pPr>
      <w:r>
        <w:rPr>
          <w:rFonts w:ascii="Georgia" w:cs="Georgia" w:eastAsia="Georgia" w:hAnsi="Georgia"/>
          <w:b w:val="false"/>
          <w:bCs w:val="false"/>
          <w:i w:val="false"/>
          <w:iCs w:val="false"/>
          <w:color w:val="000000"/>
          <w:sz w:val="24"/>
          <w:szCs w:val="24"/>
        </w:rPr>
        <w:t>Prophetic declaration is one of the most powerful tools available to the Wind of Change ambassador. When the ambassador speaks the word of God over a territory — declaring healing over a sick community, freedom over a bound people group, favour over a struggling church, revival over a dry nation — they are releasing spiritual reality through the medium of faith-filled speech. The words do not return void. They accomplish what God sends them to accomplish.</w:t>
      </w:r>
    </w:p>
    <w:p>
      <w:pPr>
        <w:pStyle w:val="style0"/>
        <w:spacing w:before="220" w:after="60"/>
        <w:rPr/>
      </w:pPr>
      <w:r>
        <w:rPr>
          <w:rFonts w:ascii="Georgia" w:cs="Georgia" w:eastAsia="Georgia" w:hAnsi="Georgia"/>
          <w:b/>
          <w:bCs/>
          <w:color w:val="0d3b6e"/>
          <w:sz w:val="26"/>
          <w:szCs w:val="26"/>
        </w:rPr>
        <w:t>II.  Testimony as Ambassadorial Proclamation</w:t>
      </w:r>
    </w:p>
    <w:p>
      <w:pPr>
        <w:pStyle w:val="style0"/>
        <w:spacing w:before="100" w:after="100" w:lineRule="auto" w:line="360"/>
        <w:jc w:val="both"/>
        <w:rPr/>
      </w:pPr>
      <w:r>
        <w:rPr>
          <w:rFonts w:ascii="Georgia" w:cs="Georgia" w:eastAsia="Georgia" w:hAnsi="Georgia"/>
          <w:b w:val="false"/>
          <w:bCs w:val="false"/>
          <w:i w:val="false"/>
          <w:iCs w:val="false"/>
          <w:color w:val="000000"/>
          <w:sz w:val="24"/>
          <w:szCs w:val="24"/>
        </w:rPr>
        <w:t>Personal testimony is the ambassador's most accessible and most consistently powerful form of speech. It cannot be argued with. It cannot be dismissed as theory. "I once was blind and now I see" is the oldest and most irrefutable ambassadorial proclamation in the Christian tradition. Every Wind of Change ambassador has a testimony — of encounter, of transformation, of answered prayer, of miraculous intervention — and that testimony is a weapon.</w:t>
      </w:r>
    </w:p>
    <w:p>
      <w:pPr>
        <w:pStyle w:val="style0"/>
        <w:spacing w:before="220" w:after="60"/>
        <w:rPr/>
      </w:pPr>
      <w:r>
        <w:rPr>
          <w:rFonts w:ascii="Georgia" w:cs="Georgia" w:eastAsia="Georgia" w:hAnsi="Georgia"/>
          <w:b/>
          <w:bCs/>
          <w:color w:val="0d3b6e"/>
          <w:sz w:val="26"/>
          <w:szCs w:val="26"/>
        </w:rPr>
        <w:t>III.  The Discipline of Spoken Faith</w:t>
      </w:r>
    </w:p>
    <w:p>
      <w:pPr>
        <w:pStyle w:val="style0"/>
        <w:spacing w:before="100" w:after="100" w:lineRule="auto" w:line="360"/>
        <w:jc w:val="both"/>
        <w:rPr/>
      </w:pPr>
      <w:r>
        <w:rPr>
          <w:rFonts w:ascii="Georgia" w:cs="Georgia" w:eastAsia="Georgia" w:hAnsi="Georgia"/>
          <w:b w:val="false"/>
          <w:bCs w:val="false"/>
          <w:i w:val="false"/>
          <w:iCs w:val="false"/>
          <w:color w:val="000000"/>
          <w:sz w:val="24"/>
          <w:szCs w:val="24"/>
        </w:rPr>
        <w:t>The ambassador must develop the discipline of speaking faith rather than fear. This is not the denial of difficulty — it is the refusal to give difficulty the last word. What the ambassador declares in their territory sets the spiritual atmosphere of that territory. A community of Wind of Change ambassadors who consistently declare the word of God, the promises of Scripture, and the specific prophetic words of the vision bearer over their territory creates an atmosphere in which the impossible becomes routine.</w:t>
      </w:r>
    </w:p>
    <w:p>
      <w:pPr>
        <w:pStyle w:val="style0"/>
        <w:spacing w:before="0" w:after="0"/>
        <w:rPr/>
      </w:pPr>
    </w:p>
    <w:p>
      <w:pPr>
        <w:pStyle w:val="style0"/>
        <w:spacing w:before="100" w:after="100" w:lineRule="auto" w:line="360"/>
        <w:jc w:val="both"/>
        <w:rPr/>
      </w:pPr>
      <w:r>
        <w:rPr>
          <w:rFonts w:ascii="Georgia" w:cs="Georgia" w:eastAsia="Georgia" w:hAnsi="Georgia"/>
          <w:b w:val="false"/>
          <w:bCs w:val="false"/>
          <w:i/>
          <w:iCs/>
          <w:color w:val="000000"/>
          <w:sz w:val="24"/>
          <w:szCs w:val="24"/>
        </w:rPr>
        <w:t>Closing Reflection: What have you been saying about your territory? What is the tone of your speech when you talk about your nation, your community, your workplace, and the people you are called to reach? Does your speech reflect the authority of the one who sent you, or does it reflect the anxiety of the one who has forgotten who sent them? Let this chapter recalibrate your vocabulary.</w:t>
      </w:r>
    </w:p>
    <w:p>
      <w:pPr>
        <w:pStyle w:val="style0"/>
        <w:rPr/>
      </w:pPr>
      <w:r>
        <w:br w:type="page"/>
      </w:r>
    </w:p>
    <w:p>
      <w:pPr>
        <w:pStyle w:val="style4105"/>
        <w:spacing w:before="360" w:after="240"/>
        <w:jc w:val="center"/>
        <w:rPr/>
      </w:pPr>
      <w:r>
        <w:rPr>
          <w:rFonts w:ascii="Georgia" w:cs="Georgia" w:eastAsia="Georgia" w:hAnsi="Georgia"/>
          <w:b/>
          <w:bCs/>
          <w:color w:val="0d3b6e"/>
          <w:sz w:val="38"/>
          <w:szCs w:val="38"/>
        </w:rPr>
        <w:t>CHAPTER SIXTEEN</w:t>
      </w:r>
    </w:p>
    <w:p>
      <w:pPr>
        <w:pStyle w:val="style4106"/>
        <w:spacing w:before="280" w:after="160"/>
        <w:jc w:val="center"/>
        <w:rPr/>
      </w:pPr>
      <w:r>
        <w:rPr>
          <w:rFonts w:ascii="Georgia" w:cs="Georgia" w:eastAsia="Georgia" w:hAnsi="Georgia"/>
          <w:b/>
          <w:bCs/>
          <w:color w:val="1a5a9a"/>
          <w:sz w:val="28"/>
          <w:szCs w:val="28"/>
        </w:rPr>
        <w:t>Signs, Wonders, and the Ambassador's Anointing</w:t>
      </w:r>
    </w:p>
    <w:p>
      <w:pPr>
        <w:pStyle w:val="style0"/>
        <w:spacing w:before="0" w:after="0"/>
        <w:rPr/>
      </w:pPr>
    </w:p>
    <w:p>
      <w:pPr>
        <w:pStyle w:val="style0"/>
        <w:spacing w:before="100" w:after="100" w:lineRule="auto" w:line="360"/>
        <w:ind w:firstLine="720"/>
        <w:jc w:val="both"/>
        <w:rPr/>
      </w:pPr>
      <w:r>
        <w:rPr>
          <w:rFonts w:ascii="Georgia" w:cs="Georgia" w:eastAsia="Georgia" w:hAnsi="Georgia"/>
          <w:b w:val="false"/>
          <w:bCs w:val="false"/>
          <w:i w:val="false"/>
          <w:iCs w:val="false"/>
          <w:color w:val="000000"/>
          <w:sz w:val="24"/>
          <w:szCs w:val="24"/>
        </w:rPr>
        <w:t>When Jesus sent out the twelve in Mark 6 and the seventy in Luke 10, He did not send them with words alone. He gave them authority over unclean spirits. He gave them power to heal the sick. Signs and wonders were not an optional extra to their ambassadorial mandate — they were the mandate's confirmation. The word was the proclamation; the miracle was the proof.</w:t>
      </w:r>
    </w:p>
    <w:p>
      <w:pPr>
        <w:pStyle w:val="style0"/>
        <w:spacing w:before="100" w:after="100" w:lineRule="auto" w:line="360"/>
        <w:ind w:firstLine="720"/>
        <w:jc w:val="both"/>
        <w:rPr/>
      </w:pPr>
      <w:r>
        <w:rPr>
          <w:rFonts w:ascii="Georgia" w:cs="Georgia" w:eastAsia="Georgia" w:hAnsi="Georgia"/>
          <w:b w:val="false"/>
          <w:bCs w:val="false"/>
          <w:i w:val="false"/>
          <w:iCs w:val="false"/>
          <w:color w:val="000000"/>
          <w:sz w:val="24"/>
          <w:szCs w:val="24"/>
        </w:rPr>
        <w:t>The Wind of Change ambassador carries the same anointing. The signs and wonders that have characterised the gatherings of New Jerusalem Christian Fellowship and Christ Lordship Ministries International are not reserved for those who attend the gatherings physically. They are released into the lives and ministries of every ambassador who operates under the genuine apostolic covering of the movement. The same anointing that flows through Apostle Reuben Habaasa's ministry flows through the hands and voices of those he has spiritually fathered and commissioned.</w:t>
      </w:r>
    </w:p>
    <w:p>
      <w:pPr>
        <w:pStyle w:val="style0"/>
        <w:spacing w:before="100" w:after="100" w:lineRule="auto" w:line="360"/>
        <w:ind w:firstLine="720"/>
        <w:jc w:val="both"/>
        <w:rPr/>
      </w:pPr>
      <w:r>
        <w:rPr>
          <w:rFonts w:ascii="Georgia" w:cs="Georgia" w:eastAsia="Georgia" w:hAnsi="Georgia"/>
          <w:b w:val="false"/>
          <w:bCs w:val="false"/>
          <w:i w:val="false"/>
          <w:iCs w:val="false"/>
          <w:color w:val="000000"/>
          <w:sz w:val="24"/>
          <w:szCs w:val="24"/>
        </w:rPr>
        <w:t>In the field, the ambassador will encounter needs that exceed human solutions. The sick who have exhausted medical options. The oppressed who have tried every counselling approach. The desperate who have reached the end of their own resources. These encounters are not crises — they are divine appointments. They are the moments when the ambassador's anointing is activated by the faith of the one who receives it.</w:t>
      </w:r>
    </w:p>
    <w:p>
      <w:pPr>
        <w:pStyle w:val="style0"/>
        <w:spacing w:before="240" w:after="240"/>
        <w:jc w:val="center"/>
        <w:rPr/>
      </w:pPr>
      <w:r>
        <w:rPr>
          <w:rFonts w:ascii="Georgia" w:cs="Georgia" w:eastAsia="Georgia" w:hAnsi="Georgia"/>
          <w:color w:val="c8a400"/>
          <w:sz w:val="22"/>
          <w:szCs w:val="22"/>
        </w:rPr>
        <w:t>★  ★  ★</w:t>
      </w:r>
    </w:p>
    <w:p>
      <w:pPr>
        <w:pStyle w:val="style0"/>
        <w:spacing w:before="220" w:after="60"/>
        <w:rPr/>
      </w:pPr>
      <w:r>
        <w:rPr>
          <w:rFonts w:ascii="Georgia" w:cs="Georgia" w:eastAsia="Georgia" w:hAnsi="Georgia"/>
          <w:b/>
          <w:bCs/>
          <w:color w:val="0d3b6e"/>
          <w:sz w:val="26"/>
          <w:szCs w:val="26"/>
        </w:rPr>
        <w:t>I.  Operating in the Gifts of the Spirit</w:t>
      </w:r>
    </w:p>
    <w:p>
      <w:pPr>
        <w:pStyle w:val="style0"/>
        <w:spacing w:before="100" w:after="100" w:lineRule="auto" w:line="360"/>
        <w:jc w:val="both"/>
        <w:rPr/>
      </w:pPr>
      <w:r>
        <w:rPr>
          <w:rFonts w:ascii="Georgia" w:cs="Georgia" w:eastAsia="Georgia" w:hAnsi="Georgia"/>
          <w:b w:val="false"/>
          <w:bCs w:val="false"/>
          <w:i w:val="false"/>
          <w:iCs w:val="false"/>
          <w:color w:val="000000"/>
          <w:sz w:val="24"/>
          <w:szCs w:val="24"/>
        </w:rPr>
        <w:t>The gifts of the Holy Spirit described in 1 Corinthians 12 — including healing, prophecy, faith, discerning of spirits, miracles, and tongues — are the ambassador's supernatural equipment. Every Wind of Change ambassador is encouraged to earnestly desire these gifts, to develop them through use, and to operate in them under the accountability of the sending movement. Unused gifts atrophy. Used gifts multiply. The ambassador's field is the perfect environment for the disciplined, faith-filled exercise of spiritual gifts.</w:t>
      </w:r>
    </w:p>
    <w:p>
      <w:pPr>
        <w:pStyle w:val="style0"/>
        <w:spacing w:before="220" w:after="60"/>
        <w:rPr/>
      </w:pPr>
      <w:r>
        <w:rPr>
          <w:rFonts w:ascii="Georgia" w:cs="Georgia" w:eastAsia="Georgia" w:hAnsi="Georgia"/>
          <w:b/>
          <w:bCs/>
          <w:color w:val="0d3b6e"/>
          <w:sz w:val="26"/>
          <w:szCs w:val="26"/>
        </w:rPr>
        <w:t>II.  Signs That Follow, Not Signs That Lead</w:t>
      </w:r>
    </w:p>
    <w:p>
      <w:pPr>
        <w:pStyle w:val="style0"/>
        <w:spacing w:before="100" w:after="100" w:lineRule="auto" w:line="360"/>
        <w:jc w:val="both"/>
        <w:rPr/>
      </w:pPr>
      <w:r>
        <w:rPr>
          <w:rFonts w:ascii="Georgia" w:cs="Georgia" w:eastAsia="Georgia" w:hAnsi="Georgia"/>
          <w:b w:val="false"/>
          <w:bCs w:val="false"/>
          <w:i w:val="false"/>
          <w:iCs w:val="false"/>
          <w:color w:val="000000"/>
          <w:sz w:val="24"/>
          <w:szCs w:val="24"/>
        </w:rPr>
        <w:t>The Wind of Change ambassador does not seek signs and wonders as a performance or as a draw to their ministry. They preach the Word, and signs follow. They carry the anointing, and the sick are healed. They declare the kingdom, and demonic resistance collapses. This is the correct order — Word first, sign second. The ambassador whose ministry is built on signs rather than the Word has inverted the divine order and made themselves vulnerable to counterfeit manifestations.</w:t>
      </w:r>
    </w:p>
    <w:p>
      <w:pPr>
        <w:pStyle w:val="style0"/>
        <w:spacing w:before="220" w:after="60"/>
        <w:rPr/>
      </w:pPr>
      <w:r>
        <w:rPr>
          <w:rFonts w:ascii="Georgia" w:cs="Georgia" w:eastAsia="Georgia" w:hAnsi="Georgia"/>
          <w:b/>
          <w:bCs/>
          <w:color w:val="0d3b6e"/>
          <w:sz w:val="26"/>
          <w:szCs w:val="26"/>
        </w:rPr>
        <w:t>III.  Stewarding Miracles for Maximum Kingdom Impact</w:t>
      </w:r>
    </w:p>
    <w:p>
      <w:pPr>
        <w:pStyle w:val="style0"/>
        <w:spacing w:before="100" w:after="100" w:lineRule="auto" w:line="360"/>
        <w:jc w:val="both"/>
        <w:rPr/>
      </w:pPr>
      <w:r>
        <w:rPr>
          <w:rFonts w:ascii="Georgia" w:cs="Georgia" w:eastAsia="Georgia" w:hAnsi="Georgia"/>
          <w:b w:val="false"/>
          <w:bCs w:val="false"/>
          <w:i w:val="false"/>
          <w:iCs w:val="false"/>
          <w:color w:val="000000"/>
          <w:sz w:val="24"/>
          <w:szCs w:val="24"/>
        </w:rPr>
        <w:t>Every miracle an ambassador witnesses or facilitates must be documented, reported, and used as testimony to build faith in the wider community. Miracles are not private events. They are public declarations of God's present, active, miraculous power. The ambassador who stewards miracles by sharing them widely multiplies the faith-building impact of each individual sign into a corporate atmosphere of expectation that makes further signs increasingly likely.</w:t>
      </w:r>
    </w:p>
    <w:p>
      <w:pPr>
        <w:pStyle w:val="style0"/>
        <w:spacing w:before="0" w:after="0"/>
        <w:rPr/>
      </w:pPr>
    </w:p>
    <w:p>
      <w:pPr>
        <w:pStyle w:val="style0"/>
        <w:spacing w:before="100" w:after="100" w:lineRule="auto" w:line="360"/>
        <w:jc w:val="both"/>
        <w:rPr/>
      </w:pPr>
      <w:r>
        <w:rPr>
          <w:rFonts w:ascii="Georgia" w:cs="Georgia" w:eastAsia="Georgia" w:hAnsi="Georgia"/>
          <w:b w:val="false"/>
          <w:bCs w:val="false"/>
          <w:i/>
          <w:iCs/>
          <w:color w:val="000000"/>
          <w:sz w:val="24"/>
          <w:szCs w:val="24"/>
        </w:rPr>
        <w:t>Closing Reflection: Are you operating in the supernatural dimension of your ambassadorial calling, or are you carrying the message without the confirming signs? Ask the Holy Spirit today to activate and sharpen the gifts He has placed in you. Ask Apostle Reuben Habaasa or a trusted prophetic voice to speak over your spiritual gifts in prayer. And then go into your field with the expectation that God will confirm His word with signs and wonders following.</w:t>
      </w:r>
    </w:p>
    <w:p>
      <w:pPr>
        <w:pStyle w:val="style0"/>
        <w:rPr/>
      </w:pPr>
      <w:r>
        <w:br w:type="page"/>
      </w:r>
    </w:p>
    <w:p>
      <w:pPr>
        <w:pStyle w:val="style4105"/>
        <w:spacing w:before="360" w:after="240"/>
        <w:jc w:val="center"/>
        <w:rPr/>
      </w:pPr>
      <w:r>
        <w:rPr>
          <w:rFonts w:ascii="Georgia" w:cs="Georgia" w:eastAsia="Georgia" w:hAnsi="Georgia"/>
          <w:b/>
          <w:bCs/>
          <w:color w:val="0d3b6e"/>
          <w:sz w:val="38"/>
          <w:szCs w:val="38"/>
        </w:rPr>
        <w:t>CHAPTER SEVENTEEN</w:t>
      </w:r>
    </w:p>
    <w:p>
      <w:pPr>
        <w:pStyle w:val="style4106"/>
        <w:spacing w:before="280" w:after="160"/>
        <w:jc w:val="center"/>
        <w:rPr/>
      </w:pPr>
      <w:r>
        <w:rPr>
          <w:rFonts w:ascii="Georgia" w:cs="Georgia" w:eastAsia="Georgia" w:hAnsi="Georgia"/>
          <w:b/>
          <w:bCs/>
          <w:color w:val="1a5a9a"/>
          <w:sz w:val="28"/>
          <w:szCs w:val="28"/>
        </w:rPr>
        <w:t>Warfare in the Ambassador's Territory — Spiritual Authority and Intercession</w:t>
      </w:r>
    </w:p>
    <w:p>
      <w:pPr>
        <w:pStyle w:val="style0"/>
        <w:spacing w:before="0" w:after="0"/>
        <w:rPr/>
      </w:pPr>
    </w:p>
    <w:p>
      <w:pPr>
        <w:pStyle w:val="style0"/>
        <w:spacing w:before="100" w:after="100" w:lineRule="auto" w:line="360"/>
        <w:ind w:firstLine="720"/>
        <w:jc w:val="both"/>
        <w:rPr/>
      </w:pPr>
      <w:r>
        <w:rPr>
          <w:rFonts w:ascii="Georgia" w:cs="Georgia" w:eastAsia="Georgia" w:hAnsi="Georgia"/>
          <w:b w:val="false"/>
          <w:bCs w:val="false"/>
          <w:i w:val="false"/>
          <w:iCs w:val="false"/>
          <w:color w:val="000000"/>
          <w:sz w:val="24"/>
          <w:szCs w:val="24"/>
        </w:rPr>
        <w:t>Every territory the Wind of Change ambassador enters has a pre-existing spiritual occupant that will resist the wind's arrival. Paul describes this in Ephesians 6:12: "Our struggle is not against flesh and blood, but against the rulers, against the authorities, against the powers of this dark world and against the spiritual forces of evil in the heavenly realms." The ambassador who does not understand this will be perpetually surprised by the resistance they encounter. The ambassador who understands it will be perpetually prepared.</w:t>
      </w:r>
    </w:p>
    <w:p>
      <w:pPr>
        <w:pStyle w:val="style0"/>
        <w:spacing w:before="100" w:after="100" w:lineRule="auto" w:line="360"/>
        <w:ind w:firstLine="720"/>
        <w:jc w:val="both"/>
        <w:rPr/>
      </w:pPr>
      <w:r>
        <w:rPr>
          <w:rFonts w:ascii="Georgia" w:cs="Georgia" w:eastAsia="Georgia" w:hAnsi="Georgia"/>
          <w:b w:val="false"/>
          <w:bCs w:val="false"/>
          <w:i w:val="false"/>
          <w:iCs w:val="false"/>
          <w:color w:val="000000"/>
          <w:sz w:val="24"/>
          <w:szCs w:val="24"/>
        </w:rPr>
        <w:t>Spiritual warfare is not a subspecialty for the particularly mystically inclined. It is a fundamental dimension of every ambassadorial deployment. The territory the ambassador is sent to liberate is currently held by spiritual forces that are actively working to keep it in bondage. These forces do not voluntarily yield their territory. They must be displaced by the superior authority of the kingdom of God, operating through the praying, declaring, anointed Wind of Change ambassador.</w:t>
      </w:r>
    </w:p>
    <w:p>
      <w:pPr>
        <w:pStyle w:val="style0"/>
        <w:spacing w:before="100" w:after="100" w:lineRule="auto" w:line="360"/>
        <w:ind w:firstLine="720"/>
        <w:jc w:val="both"/>
        <w:rPr/>
      </w:pPr>
      <w:r>
        <w:rPr>
          <w:rFonts w:ascii="Georgia" w:cs="Georgia" w:eastAsia="Georgia" w:hAnsi="Georgia"/>
          <w:b w:val="false"/>
          <w:bCs w:val="false"/>
          <w:i w:val="false"/>
          <w:iCs w:val="false"/>
          <w:color w:val="000000"/>
          <w:sz w:val="24"/>
          <w:szCs w:val="24"/>
        </w:rPr>
        <w:t>The weapons of the ambassador's warfare are described in 2 Corinthians 10:4 as "divinely powerful for the destruction of strongholds." They are not physical — they are spiritual. Prayer is the primary weapon. Fasting amplifies it. The declaration of the Word of God releases it. Worship creates an atmosphere hostile to darkness. And the blood of the covenant provides the legal basis for every displacement of demonic authority that the ambassador executes in their territory.</w:t>
      </w:r>
    </w:p>
    <w:p>
      <w:pPr>
        <w:pStyle w:val="style0"/>
        <w:spacing w:before="240" w:after="240"/>
        <w:jc w:val="center"/>
        <w:rPr/>
      </w:pPr>
      <w:r>
        <w:rPr>
          <w:rFonts w:ascii="Georgia" w:cs="Georgia" w:eastAsia="Georgia" w:hAnsi="Georgia"/>
          <w:color w:val="c8a400"/>
          <w:sz w:val="22"/>
          <w:szCs w:val="22"/>
        </w:rPr>
        <w:t>★  ★  ★</w:t>
      </w:r>
    </w:p>
    <w:p>
      <w:pPr>
        <w:pStyle w:val="style0"/>
        <w:spacing w:before="220" w:after="60"/>
        <w:rPr/>
      </w:pPr>
      <w:r>
        <w:rPr>
          <w:rFonts w:ascii="Georgia" w:cs="Georgia" w:eastAsia="Georgia" w:hAnsi="Georgia"/>
          <w:b/>
          <w:bCs/>
          <w:color w:val="0d3b6e"/>
          <w:sz w:val="26"/>
          <w:szCs w:val="26"/>
        </w:rPr>
        <w:t>I.  Mapping the Spiritual Landscape of Your Territory</w:t>
      </w:r>
    </w:p>
    <w:p>
      <w:pPr>
        <w:pStyle w:val="style0"/>
        <w:spacing w:before="100" w:after="100" w:lineRule="auto" w:line="360"/>
        <w:jc w:val="both"/>
        <w:rPr/>
      </w:pPr>
      <w:r>
        <w:rPr>
          <w:rFonts w:ascii="Georgia" w:cs="Georgia" w:eastAsia="Georgia" w:hAnsi="Georgia"/>
          <w:b w:val="false"/>
          <w:bCs w:val="false"/>
          <w:i w:val="false"/>
          <w:iCs w:val="false"/>
          <w:color w:val="000000"/>
          <w:sz w:val="24"/>
          <w:szCs w:val="24"/>
        </w:rPr>
        <w:t>Before engaging in spiritual warfare over a territory, the ambassador should develop an understanding of its spiritual landscape. What are the historical patterns of darkness in this region? What covenants with darkness have been made by the leaders of this community, and when? What are the dominant spiritual strongholds — pride, poverty, sexual immorality, occultism, religious deception? Knowing the enemy's assignment in a territory is the first step toward displacing it.</w:t>
      </w:r>
    </w:p>
    <w:p>
      <w:pPr>
        <w:pStyle w:val="style0"/>
        <w:spacing w:before="220" w:after="60"/>
        <w:rPr/>
      </w:pPr>
      <w:r>
        <w:rPr>
          <w:rFonts w:ascii="Georgia" w:cs="Georgia" w:eastAsia="Georgia" w:hAnsi="Georgia"/>
          <w:b/>
          <w:bCs/>
          <w:color w:val="0d3b6e"/>
          <w:sz w:val="26"/>
          <w:szCs w:val="26"/>
        </w:rPr>
        <w:t>II.  The Authority of the Ambassador's Covering in Warfare</w:t>
      </w:r>
    </w:p>
    <w:p>
      <w:pPr>
        <w:pStyle w:val="style0"/>
        <w:spacing w:before="100" w:after="100" w:lineRule="auto" w:line="360"/>
        <w:jc w:val="both"/>
        <w:rPr/>
      </w:pPr>
      <w:r>
        <w:rPr>
          <w:rFonts w:ascii="Georgia" w:cs="Georgia" w:eastAsia="Georgia" w:hAnsi="Georgia"/>
          <w:b w:val="false"/>
          <w:bCs w:val="false"/>
          <w:i w:val="false"/>
          <w:iCs w:val="false"/>
          <w:color w:val="000000"/>
          <w:sz w:val="24"/>
          <w:szCs w:val="24"/>
        </w:rPr>
        <w:t>The apostolic covering of Apostle Reuben Habaasa and Christ Lordship Ministries International gives the ambassador a legal spiritual advantage in warfare. When the ambassador operates under genuine covering, they are not fighting alone — they are backed by the accumulated prayer, authority, and anointing of the entire sending movement. The enemy who faces a properly covered ambassador faces an army, not an individual.</w:t>
      </w:r>
    </w:p>
    <w:p>
      <w:pPr>
        <w:pStyle w:val="style0"/>
        <w:spacing w:before="220" w:after="60"/>
        <w:rPr/>
      </w:pPr>
      <w:r>
        <w:rPr>
          <w:rFonts w:ascii="Georgia" w:cs="Georgia" w:eastAsia="Georgia" w:hAnsi="Georgia"/>
          <w:b/>
          <w:bCs/>
          <w:color w:val="0d3b6e"/>
          <w:sz w:val="26"/>
          <w:szCs w:val="26"/>
        </w:rPr>
        <w:t>III.  Sustained Intercession as Strategic Warfare</w:t>
      </w:r>
    </w:p>
    <w:p>
      <w:pPr>
        <w:pStyle w:val="style0"/>
        <w:spacing w:before="100" w:after="100" w:lineRule="auto" w:line="360"/>
        <w:jc w:val="both"/>
        <w:rPr/>
      </w:pPr>
      <w:r>
        <w:rPr>
          <w:rFonts w:ascii="Georgia" w:cs="Georgia" w:eastAsia="Georgia" w:hAnsi="Georgia"/>
          <w:b w:val="false"/>
          <w:bCs w:val="false"/>
          <w:i w:val="false"/>
          <w:iCs w:val="false"/>
          <w:color w:val="000000"/>
          <w:sz w:val="24"/>
          <w:szCs w:val="24"/>
        </w:rPr>
        <w:t>The most effective spiritual warfare in a new territory is sustained, consistent intercession over months and years — not dramatic single encounters. Daniel prayed three weeks for a breakthrough in the heavenly realm. Elijah prayed seven times before the rain came. The ambassador who establishes a sustained intercession rhythm over their territory — daily, weekly, monthly — accumulates spiritual authority over time that becomes increasingly effective against the strongholds they are targeting.</w:t>
      </w:r>
    </w:p>
    <w:p>
      <w:pPr>
        <w:pStyle w:val="style0"/>
        <w:spacing w:before="0" w:after="0"/>
        <w:rPr/>
      </w:pPr>
    </w:p>
    <w:p>
      <w:pPr>
        <w:pStyle w:val="style0"/>
        <w:spacing w:before="100" w:after="100" w:lineRule="auto" w:line="360"/>
        <w:jc w:val="both"/>
        <w:rPr/>
      </w:pPr>
      <w:r>
        <w:rPr>
          <w:rFonts w:ascii="Georgia" w:cs="Georgia" w:eastAsia="Georgia" w:hAnsi="Georgia"/>
          <w:b w:val="false"/>
          <w:bCs w:val="false"/>
          <w:i/>
          <w:iCs/>
          <w:color w:val="000000"/>
          <w:sz w:val="24"/>
          <w:szCs w:val="24"/>
        </w:rPr>
        <w:t>Closing Reflection: Are you actively praying against the specific strongholds of your territory? Do you have a regular spiritual warfare intercession routine that covers your assigned field? If not, today is the day to begin. Write out the three primary strongholds of your territory. Begin praying against them specifically and consistently. The wind does not wait for the ambassador to be ready — it waits for the ambassador to begin.</w:t>
      </w:r>
    </w:p>
    <w:p>
      <w:pPr>
        <w:pStyle w:val="style0"/>
        <w:rPr/>
      </w:pPr>
      <w:r>
        <w:br w:type="page"/>
      </w:r>
    </w:p>
    <w:p>
      <w:pPr>
        <w:pStyle w:val="style4105"/>
        <w:spacing w:before="360" w:after="240"/>
        <w:jc w:val="center"/>
        <w:rPr/>
      </w:pPr>
      <w:r>
        <w:rPr>
          <w:rFonts w:ascii="Georgia" w:cs="Georgia" w:eastAsia="Georgia" w:hAnsi="Georgia"/>
          <w:b/>
          <w:bCs/>
          <w:color w:val="0d3b6e"/>
          <w:sz w:val="38"/>
          <w:szCs w:val="38"/>
        </w:rPr>
        <w:t>CHAPTER EIGHTEEN</w:t>
      </w:r>
    </w:p>
    <w:p>
      <w:pPr>
        <w:pStyle w:val="style4106"/>
        <w:spacing w:before="280" w:after="160"/>
        <w:jc w:val="center"/>
        <w:rPr/>
      </w:pPr>
      <w:r>
        <w:rPr>
          <w:rFonts w:ascii="Georgia" w:cs="Georgia" w:eastAsia="Georgia" w:hAnsi="Georgia"/>
          <w:b/>
          <w:bCs/>
          <w:color w:val="1a5a9a"/>
          <w:sz w:val="28"/>
          <w:szCs w:val="28"/>
        </w:rPr>
        <w:t>When the Wind Meets Resistance — Perseverance in Ambassadorial Assignment</w:t>
      </w:r>
    </w:p>
    <w:p>
      <w:pPr>
        <w:pStyle w:val="style0"/>
        <w:spacing w:before="0" w:after="0"/>
        <w:rPr/>
      </w:pPr>
    </w:p>
    <w:p>
      <w:pPr>
        <w:pStyle w:val="style0"/>
        <w:spacing w:before="100" w:after="100" w:lineRule="auto" w:line="360"/>
        <w:ind w:firstLine="720"/>
        <w:jc w:val="both"/>
        <w:rPr/>
      </w:pPr>
      <w:r>
        <w:rPr>
          <w:rFonts w:ascii="Georgia" w:cs="Georgia" w:eastAsia="Georgia" w:hAnsi="Georgia"/>
          <w:b w:val="false"/>
          <w:bCs w:val="false"/>
          <w:i w:val="false"/>
          <w:iCs w:val="false"/>
          <w:color w:val="000000"/>
          <w:sz w:val="24"/>
          <w:szCs w:val="24"/>
        </w:rPr>
        <w:t>No genuinely sent ambassador has ever served without experiencing resistance. Moses was resisted by Pharaoh, by the Israelites, and by his own family. Jeremiah was imprisoned, thrown into a cistern, and accused of treason. Paul was stoned, shipwrecked, beaten, and imprisoned. And Jesus Himself was rejected in His hometown, opposed by the religious establishment, and ultimately crucified by the very people He came to save.</w:t>
      </w:r>
    </w:p>
    <w:p>
      <w:pPr>
        <w:pStyle w:val="style0"/>
        <w:spacing w:before="100" w:after="100" w:lineRule="auto" w:line="360"/>
        <w:ind w:firstLine="720"/>
        <w:jc w:val="both"/>
        <w:rPr/>
      </w:pPr>
      <w:r>
        <w:rPr>
          <w:rFonts w:ascii="Georgia" w:cs="Georgia" w:eastAsia="Georgia" w:hAnsi="Georgia"/>
          <w:b w:val="false"/>
          <w:bCs w:val="false"/>
          <w:i w:val="false"/>
          <w:iCs w:val="false"/>
          <w:color w:val="000000"/>
          <w:sz w:val="24"/>
          <w:szCs w:val="24"/>
        </w:rPr>
        <w:t>Resistance is not a sign that the ambassador has missed God. In most cases, it is a sign that they have found the enemy. The most significant ambassadorial deployments produce the most intense resistance, because they threaten the most deeply entrenched spiritual strongholds. An ambassador who has served for years without any significant opposition should examine whether they are actually making the impact they believe they are making.</w:t>
      </w:r>
    </w:p>
    <w:p>
      <w:pPr>
        <w:pStyle w:val="style0"/>
        <w:spacing w:before="100" w:after="100" w:lineRule="auto" w:line="360"/>
        <w:ind w:firstLine="720"/>
        <w:jc w:val="both"/>
        <w:rPr/>
      </w:pPr>
      <w:r>
        <w:rPr>
          <w:rFonts w:ascii="Georgia" w:cs="Georgia" w:eastAsia="Georgia" w:hAnsi="Georgia"/>
          <w:b w:val="false"/>
          <w:bCs w:val="false"/>
          <w:i w:val="false"/>
          <w:iCs w:val="false"/>
          <w:color w:val="000000"/>
          <w:sz w:val="24"/>
          <w:szCs w:val="24"/>
        </w:rPr>
        <w:t>The Wind of Change ambassador will encounter several specific forms of resistance: personal discouragement, which comes when results are slow and the cost of the assignment seems disproportionate to the fruit. Relational opposition, which comes from family members, friends, and colleagues who cannot understand the ambassador's commitment. Spiritual warfare, as described in the previous chapter. Institutional resistance from churches, governments, or organisations that feel threatened by the wind's disruptive power.</w:t>
      </w:r>
    </w:p>
    <w:p>
      <w:pPr>
        <w:pStyle w:val="style0"/>
        <w:spacing w:before="240" w:after="240"/>
        <w:jc w:val="center"/>
        <w:rPr/>
      </w:pPr>
      <w:r>
        <w:rPr>
          <w:rFonts w:ascii="Georgia" w:cs="Georgia" w:eastAsia="Georgia" w:hAnsi="Georgia"/>
          <w:color w:val="c8a400"/>
          <w:sz w:val="22"/>
          <w:szCs w:val="22"/>
        </w:rPr>
        <w:t>★  ★  ★</w:t>
      </w:r>
    </w:p>
    <w:p>
      <w:pPr>
        <w:pStyle w:val="style0"/>
        <w:spacing w:before="220" w:after="60"/>
        <w:rPr/>
      </w:pPr>
      <w:r>
        <w:rPr>
          <w:rFonts w:ascii="Georgia" w:cs="Georgia" w:eastAsia="Georgia" w:hAnsi="Georgia"/>
          <w:b/>
          <w:bCs/>
          <w:color w:val="0d3b6e"/>
          <w:sz w:val="26"/>
          <w:szCs w:val="26"/>
        </w:rPr>
        <w:t>I.  Discouragement as a Weapon Against Ambassadors</w:t>
      </w:r>
    </w:p>
    <w:p>
      <w:pPr>
        <w:pStyle w:val="style0"/>
        <w:spacing w:before="100" w:after="100" w:lineRule="auto" w:line="360"/>
        <w:jc w:val="both"/>
        <w:rPr/>
      </w:pPr>
      <w:r>
        <w:rPr>
          <w:rFonts w:ascii="Georgia" w:cs="Georgia" w:eastAsia="Georgia" w:hAnsi="Georgia"/>
          <w:b w:val="false"/>
          <w:bCs w:val="false"/>
          <w:i w:val="false"/>
          <w:iCs w:val="false"/>
          <w:color w:val="000000"/>
          <w:sz w:val="24"/>
          <w:szCs w:val="24"/>
        </w:rPr>
        <w:t>Discouragement is the enemy's preferred weapon against long-term ambassadorial deployment. It does not come with a dramatic attack — it comes with a quiet, persistent whisper: "Nothing is changing. Your efforts are wasted. No one is listening. You should go home." The ambassador's defence against discouragement is twofold: a consistent review of the fruit already produced, no matter how small, and a renewed encounter with the God who sent them. Go back to the secret place. Let the vision bear fresh fire. Then go back into the field.</w:t>
      </w:r>
    </w:p>
    <w:p>
      <w:pPr>
        <w:pStyle w:val="style0"/>
        <w:spacing w:before="220" w:after="60"/>
        <w:rPr/>
      </w:pPr>
      <w:r>
        <w:rPr>
          <w:rFonts w:ascii="Georgia" w:cs="Georgia" w:eastAsia="Georgia" w:hAnsi="Georgia"/>
          <w:b/>
          <w:bCs/>
          <w:color w:val="0d3b6e"/>
          <w:sz w:val="26"/>
          <w:szCs w:val="26"/>
        </w:rPr>
        <w:t>II.  The Gift of Endurance</w:t>
      </w:r>
    </w:p>
    <w:p>
      <w:pPr>
        <w:pStyle w:val="style0"/>
        <w:spacing w:before="100" w:after="100" w:lineRule="auto" w:line="360"/>
        <w:jc w:val="both"/>
        <w:rPr/>
      </w:pPr>
      <w:r>
        <w:rPr>
          <w:rFonts w:ascii="Georgia" w:cs="Georgia" w:eastAsia="Georgia" w:hAnsi="Georgia"/>
          <w:b w:val="false"/>
          <w:bCs w:val="false"/>
          <w:i w:val="false"/>
          <w:iCs w:val="false"/>
          <w:color w:val="000000"/>
          <w:sz w:val="24"/>
          <w:szCs w:val="24"/>
        </w:rPr>
        <w:t>Endurance is not the absence of pain — it is the refusal to quit in the presence of it. The Wind of Change ambassador who endures through seasons of resistance without visible fruit is not wasting their time. They are accumulating the spiritual authority and the tested character that only endurance can produce. The most fruitful seasons of ambassadorial ministry consistently follow the most prolonged seasons of resistance. The harvest that comes after years of faithful sowing is proportional to the faithfulness of the sower.</w:t>
      </w:r>
    </w:p>
    <w:p>
      <w:pPr>
        <w:pStyle w:val="style0"/>
        <w:spacing w:before="220" w:after="60"/>
        <w:rPr/>
      </w:pPr>
      <w:r>
        <w:rPr>
          <w:rFonts w:ascii="Georgia" w:cs="Georgia" w:eastAsia="Georgia" w:hAnsi="Georgia"/>
          <w:b/>
          <w:bCs/>
          <w:color w:val="0d3b6e"/>
          <w:sz w:val="26"/>
          <w:szCs w:val="26"/>
        </w:rPr>
        <w:t>III.  The Community of Perseverance</w:t>
      </w:r>
    </w:p>
    <w:p>
      <w:pPr>
        <w:pStyle w:val="style0"/>
        <w:spacing w:before="100" w:after="100" w:lineRule="auto" w:line="360"/>
        <w:jc w:val="both"/>
        <w:rPr/>
      </w:pPr>
      <w:r>
        <w:rPr>
          <w:rFonts w:ascii="Georgia" w:cs="Georgia" w:eastAsia="Georgia" w:hAnsi="Georgia"/>
          <w:b w:val="false"/>
          <w:bCs w:val="false"/>
          <w:i w:val="false"/>
          <w:iCs w:val="false"/>
          <w:color w:val="000000"/>
          <w:sz w:val="24"/>
          <w:szCs w:val="24"/>
        </w:rPr>
        <w:t>The ambassador who perseveres alone is the ambassador most vulnerable to abandoning the assignment. The Wind of Change community — the network of fellow ambassadors, the sending base, the vision bearer's prophetic voice — is the community of perseverance. Every discouraged ambassador needs a fellow carrier who will pray with them, speak life into them, and stand beside them until the season of resistance passes and the breakthrough comes. Build those relationships now, before the resistance arrives.</w:t>
      </w:r>
    </w:p>
    <w:p>
      <w:pPr>
        <w:pStyle w:val="style0"/>
        <w:spacing w:before="0" w:after="0"/>
        <w:rPr/>
      </w:pPr>
    </w:p>
    <w:p>
      <w:pPr>
        <w:pStyle w:val="style0"/>
        <w:spacing w:before="100" w:after="100" w:lineRule="auto" w:line="360"/>
        <w:jc w:val="both"/>
        <w:rPr/>
      </w:pPr>
      <w:r>
        <w:rPr>
          <w:rFonts w:ascii="Georgia" w:cs="Georgia" w:eastAsia="Georgia" w:hAnsi="Georgia"/>
          <w:b w:val="false"/>
          <w:bCs w:val="false"/>
          <w:i/>
          <w:iCs/>
          <w:color w:val="000000"/>
          <w:sz w:val="24"/>
          <w:szCs w:val="24"/>
        </w:rPr>
        <w:t>Closing Reflection: What form of resistance are you currently facing in your ambassadorial assignment? Name it specifically. Bring it to God in prayer. Bring it to a trusted fellow ambassador in honest conversation. And then make a declaration: "I will not quit. God sent me here. The wind that sent me is stronger than the resistance I face. I will endure until the breakthrough comes." Say it out loud. Mean it. And then get back into the field.</w:t>
      </w:r>
    </w:p>
    <w:p>
      <w:pPr>
        <w:pStyle w:val="style0"/>
        <w:rPr/>
      </w:pPr>
      <w:r>
        <w:br w:type="page"/>
      </w:r>
    </w:p>
    <w:p>
      <w:pPr>
        <w:pStyle w:val="style0"/>
        <w:spacing w:before="0" w:after="0"/>
        <w:rPr/>
      </w:pPr>
    </w:p>
    <w:p>
      <w:pPr>
        <w:pStyle w:val="style0"/>
        <w:spacing w:before="0" w:after="0"/>
        <w:rPr/>
      </w:pPr>
    </w:p>
    <w:p>
      <w:pPr>
        <w:pStyle w:val="style0"/>
        <w:spacing w:before="200" w:after="60"/>
        <w:jc w:val="center"/>
        <w:rPr/>
      </w:pPr>
      <w:r>
        <w:rPr>
          <w:rFonts w:ascii="Georgia" w:cs="Georgia" w:eastAsia="Georgia" w:hAnsi="Georgia"/>
          <w:b/>
          <w:bCs/>
          <w:i w:val="false"/>
          <w:iCs w:val="false"/>
          <w:color w:val="c8a400"/>
          <w:sz w:val="36"/>
          <w:szCs w:val="36"/>
        </w:rPr>
        <w:t>PART FIVE</w:t>
      </w:r>
    </w:p>
    <w:p>
      <w:pPr>
        <w:pStyle w:val="style0"/>
        <w:spacing w:before="80" w:after="200"/>
        <w:jc w:val="center"/>
        <w:rPr/>
      </w:pPr>
      <w:r>
        <w:rPr>
          <w:rFonts w:ascii="Georgia" w:cs="Georgia" w:eastAsia="Georgia" w:hAnsi="Georgia"/>
          <w:b/>
          <w:bCs/>
          <w:i w:val="false"/>
          <w:iCs w:val="false"/>
          <w:color w:val="0d3b6e"/>
          <w:sz w:val="30"/>
          <w:szCs w:val="30"/>
        </w:rPr>
        <w:t>THE COMMUNITY OF AMBASSADORS</w:t>
      </w:r>
    </w:p>
    <w:p>
      <w:pPr>
        <w:pStyle w:val="style0"/>
        <w:spacing w:before="240" w:after="240"/>
        <w:jc w:val="center"/>
        <w:rPr/>
      </w:pPr>
      <w:r>
        <w:rPr>
          <w:rFonts w:ascii="Georgia" w:cs="Georgia" w:eastAsia="Georgia" w:hAnsi="Georgia"/>
          <w:color w:val="c8a400"/>
          <w:sz w:val="22"/>
          <w:szCs w:val="22"/>
        </w:rPr>
        <w:t>★  ★  ★</w:t>
      </w:r>
    </w:p>
    <w:p>
      <w:pPr>
        <w:pStyle w:val="style0"/>
        <w:rPr/>
      </w:pPr>
      <w:r>
        <w:br w:type="page"/>
      </w:r>
    </w:p>
    <w:p>
      <w:pPr>
        <w:pStyle w:val="style4105"/>
        <w:spacing w:before="360" w:after="240"/>
        <w:jc w:val="center"/>
        <w:rPr/>
      </w:pPr>
      <w:r>
        <w:rPr>
          <w:rFonts w:ascii="Georgia" w:cs="Georgia" w:eastAsia="Georgia" w:hAnsi="Georgia"/>
          <w:b/>
          <w:bCs/>
          <w:color w:val="0d3b6e"/>
          <w:sz w:val="38"/>
          <w:szCs w:val="38"/>
        </w:rPr>
        <w:t>CHAPTER NINETEEN</w:t>
      </w:r>
    </w:p>
    <w:p>
      <w:pPr>
        <w:pStyle w:val="style4106"/>
        <w:spacing w:before="280" w:after="160"/>
        <w:jc w:val="center"/>
        <w:rPr/>
      </w:pPr>
      <w:r>
        <w:rPr>
          <w:rFonts w:ascii="Georgia" w:cs="Georgia" w:eastAsia="Georgia" w:hAnsi="Georgia"/>
          <w:b/>
          <w:bCs/>
          <w:color w:val="1a5a9a"/>
          <w:sz w:val="28"/>
          <w:szCs w:val="28"/>
        </w:rPr>
        <w:t>The Ambassador Network — Building Connections Across Nations</w:t>
      </w:r>
    </w:p>
    <w:p>
      <w:pPr>
        <w:pStyle w:val="style0"/>
        <w:spacing w:before="0" w:after="0"/>
        <w:rPr/>
      </w:pPr>
    </w:p>
    <w:p>
      <w:pPr>
        <w:pStyle w:val="style0"/>
        <w:spacing w:before="100" w:after="100" w:lineRule="auto" w:line="360"/>
        <w:ind w:firstLine="720"/>
        <w:jc w:val="both"/>
        <w:rPr/>
      </w:pPr>
      <w:r>
        <w:rPr>
          <w:rFonts w:ascii="Georgia" w:cs="Georgia" w:eastAsia="Georgia" w:hAnsi="Georgia"/>
          <w:b w:val="false"/>
          <w:bCs w:val="false"/>
          <w:i w:val="false"/>
          <w:iCs w:val="false"/>
          <w:color w:val="000000"/>
          <w:sz w:val="24"/>
          <w:szCs w:val="24"/>
        </w:rPr>
        <w:t>A single tree standing alone can be uprooted by a sufficiently strong wind. A forest of trees, whose roots are intertwined beneath the ground, resists the same wind together. The Wind of Change ambassadors spread across the nations are not meant to stand alone — they are meant to be a forest. An interconnected, mutually supporting, globally deployed network of fire-carriers whose individual assignments combine into a single, unstoppable force for the kingdom of God.</w:t>
      </w:r>
    </w:p>
    <w:p>
      <w:pPr>
        <w:pStyle w:val="style0"/>
        <w:spacing w:before="100" w:after="100" w:lineRule="auto" w:line="360"/>
        <w:ind w:firstLine="720"/>
        <w:jc w:val="both"/>
        <w:rPr/>
      </w:pPr>
      <w:r>
        <w:rPr>
          <w:rFonts w:ascii="Georgia" w:cs="Georgia" w:eastAsia="Georgia" w:hAnsi="Georgia"/>
          <w:b w:val="false"/>
          <w:bCs w:val="false"/>
          <w:i w:val="false"/>
          <w:iCs w:val="false"/>
          <w:color w:val="000000"/>
          <w:sz w:val="24"/>
          <w:szCs w:val="24"/>
        </w:rPr>
        <w:t>The Wind of Change ambassador network is one of the most significant structures the movement is currently building. As the trilogy has taken the message of Apostle Reuben Habaasa's prophetic mandate to readers across regions and nations, a network of touched, transformed, and partially deployed ambassadors has been forming organically. This book is the call to formalise and deepen that network — to move from a loose collection of individually touched believers to a coherent, coordinated, globally deployed ambassadorial force.</w:t>
      </w:r>
    </w:p>
    <w:p>
      <w:pPr>
        <w:pStyle w:val="style0"/>
        <w:spacing w:before="100" w:after="100" w:lineRule="auto" w:line="360"/>
        <w:ind w:firstLine="720"/>
        <w:jc w:val="both"/>
        <w:rPr/>
      </w:pPr>
      <w:r>
        <w:rPr>
          <w:rFonts w:ascii="Georgia" w:cs="Georgia" w:eastAsia="Georgia" w:hAnsi="Georgia"/>
          <w:b w:val="false"/>
          <w:bCs w:val="false"/>
          <w:i w:val="false"/>
          <w:iCs w:val="false"/>
          <w:color w:val="000000"/>
          <w:sz w:val="24"/>
          <w:szCs w:val="24"/>
        </w:rPr>
        <w:t>The network operates on several levels. At the national level, ambassadors within a single country connect with each other — sharing testimonies, coordinating intercession, supporting each other in ministry, and presenting a unified witness to the Wind of Change message within their national context. At the continental level, African ambassadors connect across national borders, coordinating the revival fires that the Wind of Change is releasing across the continent. At the global level, ambassadors from every region connect to the sending base in Uganda and to each other across continental boundaries.</w:t>
      </w:r>
    </w:p>
    <w:p>
      <w:pPr>
        <w:pStyle w:val="style0"/>
        <w:spacing w:before="240" w:after="240"/>
        <w:jc w:val="center"/>
        <w:rPr/>
      </w:pPr>
      <w:r>
        <w:rPr>
          <w:rFonts w:ascii="Georgia" w:cs="Georgia" w:eastAsia="Georgia" w:hAnsi="Georgia"/>
          <w:color w:val="c8a400"/>
          <w:sz w:val="22"/>
          <w:szCs w:val="22"/>
        </w:rPr>
        <w:t>★  ★  ★</w:t>
      </w:r>
    </w:p>
    <w:p>
      <w:pPr>
        <w:pStyle w:val="style0"/>
        <w:spacing w:before="220" w:after="60"/>
        <w:rPr/>
      </w:pPr>
      <w:r>
        <w:rPr>
          <w:rFonts w:ascii="Georgia" w:cs="Georgia" w:eastAsia="Georgia" w:hAnsi="Georgia"/>
          <w:b/>
          <w:bCs/>
          <w:color w:val="0d3b6e"/>
          <w:sz w:val="26"/>
          <w:szCs w:val="26"/>
        </w:rPr>
        <w:t>I.  Principles of Ambassadorial Networking</w:t>
      </w:r>
    </w:p>
    <w:p>
      <w:pPr>
        <w:pStyle w:val="style0"/>
        <w:spacing w:before="100" w:after="100" w:lineRule="auto" w:line="360"/>
        <w:jc w:val="both"/>
        <w:rPr/>
      </w:pPr>
      <w:r>
        <w:rPr>
          <w:rFonts w:ascii="Georgia" w:cs="Georgia" w:eastAsia="Georgia" w:hAnsi="Georgia"/>
          <w:b w:val="false"/>
          <w:bCs w:val="false"/>
          <w:i w:val="false"/>
          <w:iCs w:val="false"/>
          <w:color w:val="000000"/>
          <w:sz w:val="24"/>
          <w:szCs w:val="24"/>
        </w:rPr>
        <w:t>The Wind of Change ambassador network is built on five principles: (1) Shared identity — every member is connected by the same Wind of Change encounter and the same apostolic covering. (2) Mutual honour — every ambassador recognises and celebrates the gifts and territories of their fellow ambassadors. (3) Practical support — the network provides prayer, encouragement, resources, and connections to those who need them. (4) Accountability — every ambassador in the network maintains accountability to the sending movement and to fellow ambassadors in their region. (5) Kingdom focus — the network's purpose is never self-promotion; it is always the advancement of the Wind of Change mandate across the nations.</w:t>
      </w:r>
    </w:p>
    <w:p>
      <w:pPr>
        <w:pStyle w:val="style0"/>
        <w:spacing w:before="220" w:after="60"/>
        <w:rPr/>
      </w:pPr>
      <w:r>
        <w:rPr>
          <w:rFonts w:ascii="Georgia" w:cs="Georgia" w:eastAsia="Georgia" w:hAnsi="Georgia"/>
          <w:b/>
          <w:bCs/>
          <w:color w:val="0d3b6e"/>
          <w:sz w:val="26"/>
          <w:szCs w:val="26"/>
        </w:rPr>
        <w:t>II.  Technology as a Networking Tool</w:t>
      </w:r>
    </w:p>
    <w:p>
      <w:pPr>
        <w:pStyle w:val="style0"/>
        <w:spacing w:before="100" w:after="100" w:lineRule="auto" w:line="360"/>
        <w:jc w:val="both"/>
        <w:rPr/>
      </w:pPr>
      <w:r>
        <w:rPr>
          <w:rFonts w:ascii="Georgia" w:cs="Georgia" w:eastAsia="Georgia" w:hAnsi="Georgia"/>
          <w:b w:val="false"/>
          <w:bCs w:val="false"/>
          <w:i w:val="false"/>
          <w:iCs w:val="false"/>
          <w:color w:val="000000"/>
          <w:sz w:val="24"/>
          <w:szCs w:val="24"/>
        </w:rPr>
        <w:t>The digital tools available to this generation make the formation of a genuinely global ambassadorial network possible at a scale that previous generations could not have imagined. Prayer groups across time zones. Prophetic messages shared instantly across continents. Coordinated intercession for specific nations at agreed times. The Wind of Change ambassador who uses technology as a networking tool is not merely connecting people — they are building the global infrastructure of a movement.</w:t>
      </w:r>
    </w:p>
    <w:p>
      <w:pPr>
        <w:pStyle w:val="style0"/>
        <w:spacing w:before="220" w:after="60"/>
        <w:rPr/>
      </w:pPr>
      <w:r>
        <w:rPr>
          <w:rFonts w:ascii="Georgia" w:cs="Georgia" w:eastAsia="Georgia" w:hAnsi="Georgia"/>
          <w:b/>
          <w:bCs/>
          <w:color w:val="0d3b6e"/>
          <w:sz w:val="26"/>
          <w:szCs w:val="26"/>
        </w:rPr>
        <w:t>III.  Regional Ambassador Convocations</w:t>
      </w:r>
    </w:p>
    <w:p>
      <w:pPr>
        <w:pStyle w:val="style0"/>
        <w:spacing w:before="100" w:after="100" w:lineRule="auto" w:line="360"/>
        <w:jc w:val="both"/>
        <w:rPr/>
      </w:pPr>
      <w:r>
        <w:rPr>
          <w:rFonts w:ascii="Georgia" w:cs="Georgia" w:eastAsia="Georgia" w:hAnsi="Georgia"/>
          <w:b w:val="false"/>
          <w:bCs w:val="false"/>
          <w:i w:val="false"/>
          <w:iCs w:val="false"/>
          <w:color w:val="000000"/>
          <w:sz w:val="24"/>
          <w:szCs w:val="24"/>
        </w:rPr>
        <w:t>In addition to digital connection, the Wind of Change ambassador network should pursue regular physical gatherings where ambassadors from multiple nations convene for extended prayer, mutual encouragement, strategic planning, and fresh prophetic impartation. These convocations — whether monthly, quarterly, or annually — become occasions of supernatural empowerment that re-fire ambassadors who have grown weary in the field and provide strategic clarity for the season ahead.</w:t>
      </w:r>
    </w:p>
    <w:p>
      <w:pPr>
        <w:pStyle w:val="style0"/>
        <w:spacing w:before="0" w:after="0"/>
        <w:rPr/>
      </w:pPr>
    </w:p>
    <w:p>
      <w:pPr>
        <w:pStyle w:val="style0"/>
        <w:spacing w:before="100" w:after="100" w:lineRule="auto" w:line="360"/>
        <w:jc w:val="both"/>
        <w:rPr/>
      </w:pPr>
      <w:r>
        <w:rPr>
          <w:rFonts w:ascii="Georgia" w:cs="Georgia" w:eastAsia="Georgia" w:hAnsi="Georgia"/>
          <w:b w:val="false"/>
          <w:bCs w:val="false"/>
          <w:i/>
          <w:iCs/>
          <w:color w:val="000000"/>
          <w:sz w:val="24"/>
          <w:szCs w:val="24"/>
        </w:rPr>
        <w:t>Closing Reflection: Who are the Wind of Change carriers in your immediate geographic area? Have you identified them? Are you in relationship with them? Begin this week to build or strengthen the ambassador connections in your region. The network does not build itself. It is built one relationship at a time. Start with one fellow ambassador, and let the network grow from there.</w:t>
      </w:r>
    </w:p>
    <w:p>
      <w:pPr>
        <w:pStyle w:val="style0"/>
        <w:rPr/>
      </w:pPr>
      <w:r>
        <w:br w:type="page"/>
      </w:r>
    </w:p>
    <w:p>
      <w:pPr>
        <w:pStyle w:val="style4105"/>
        <w:spacing w:before="360" w:after="240"/>
        <w:jc w:val="center"/>
        <w:rPr/>
      </w:pPr>
      <w:r>
        <w:rPr>
          <w:rFonts w:ascii="Georgia" w:cs="Georgia" w:eastAsia="Georgia" w:hAnsi="Georgia"/>
          <w:b/>
          <w:bCs/>
          <w:color w:val="0d3b6e"/>
          <w:sz w:val="38"/>
          <w:szCs w:val="38"/>
        </w:rPr>
        <w:t>CHAPTER TWENTY</w:t>
      </w:r>
    </w:p>
    <w:p>
      <w:pPr>
        <w:pStyle w:val="style4106"/>
        <w:spacing w:before="280" w:after="160"/>
        <w:jc w:val="center"/>
        <w:rPr/>
      </w:pPr>
      <w:r>
        <w:rPr>
          <w:rFonts w:ascii="Georgia" w:cs="Georgia" w:eastAsia="Georgia" w:hAnsi="Georgia"/>
          <w:b/>
          <w:bCs/>
          <w:color w:val="1a5a9a"/>
          <w:sz w:val="28"/>
          <w:szCs w:val="28"/>
        </w:rPr>
        <w:t>Reporting Back — Accountability to the Sending Base</w:t>
      </w:r>
    </w:p>
    <w:p>
      <w:pPr>
        <w:pStyle w:val="style0"/>
        <w:spacing w:before="0" w:after="0"/>
        <w:rPr/>
      </w:pPr>
    </w:p>
    <w:p>
      <w:pPr>
        <w:pStyle w:val="style0"/>
        <w:spacing w:before="100" w:after="100" w:lineRule="auto" w:line="360"/>
        <w:ind w:firstLine="720"/>
        <w:jc w:val="both"/>
        <w:rPr/>
      </w:pPr>
      <w:r>
        <w:rPr>
          <w:rFonts w:ascii="Georgia" w:cs="Georgia" w:eastAsia="Georgia" w:hAnsi="Georgia"/>
          <w:b w:val="false"/>
          <w:bCs w:val="false"/>
          <w:i w:val="false"/>
          <w:iCs w:val="false"/>
          <w:color w:val="000000"/>
          <w:sz w:val="24"/>
          <w:szCs w:val="24"/>
        </w:rPr>
        <w:t>The ambassador who goes and never reports back is operating as a freelancer, not as a sent one. One of the defining characteristics of the seventy ambassadors Jesus sent in Luke 10 is that they returned. They reported back. They shared what had happened — the healings, the deliverances, the reception of the message, the resistance they encountered. And Jesus responded with prophetic insight, evaluation, and deeper commissioning.</w:t>
      </w:r>
    </w:p>
    <w:p>
      <w:pPr>
        <w:pStyle w:val="style0"/>
        <w:spacing w:before="100" w:after="100" w:lineRule="auto" w:line="360"/>
        <w:ind w:firstLine="720"/>
        <w:jc w:val="both"/>
        <w:rPr/>
      </w:pPr>
      <w:r>
        <w:rPr>
          <w:rFonts w:ascii="Georgia" w:cs="Georgia" w:eastAsia="Georgia" w:hAnsi="Georgia"/>
          <w:b w:val="false"/>
          <w:bCs w:val="false"/>
          <w:i w:val="false"/>
          <w:iCs w:val="false"/>
          <w:color w:val="000000"/>
          <w:sz w:val="24"/>
          <w:szCs w:val="24"/>
        </w:rPr>
        <w:t>Accountability to the sending base is not a bureaucratic requirement — it is a spiritual lifeline. The Wind of Change ambassador who reports consistently to Christ Lordship Ministries International, to New Jerusalem Christian Fellowship, and to the pastoral covering they carry remains connected to the supply line of the anointing. The ambassador who operates in disconnected independence gradually loses the very authority that made them effective in the first place.</w:t>
      </w:r>
    </w:p>
    <w:p>
      <w:pPr>
        <w:pStyle w:val="style0"/>
        <w:spacing w:before="100" w:after="100" w:lineRule="auto" w:line="360"/>
        <w:ind w:firstLine="720"/>
        <w:jc w:val="both"/>
        <w:rPr/>
      </w:pPr>
      <w:r>
        <w:rPr>
          <w:rFonts w:ascii="Georgia" w:cs="Georgia" w:eastAsia="Georgia" w:hAnsi="Georgia"/>
          <w:b w:val="false"/>
          <w:bCs w:val="false"/>
          <w:i w:val="false"/>
          <w:iCs w:val="false"/>
          <w:color w:val="000000"/>
          <w:sz w:val="24"/>
          <w:szCs w:val="24"/>
        </w:rPr>
        <w:t>Reporting serves multiple purposes simultaneously. It allows the sending movement to pray specifically and strategically for the ambassador's assignment. It creates a record of the work that builds faith in the wider movement and attracts new ambassadors. It provides an opportunity for the vision bearer and apostolic leadership to speak specific prophetic guidance into the developing work. And it keeps the ambassador's own spirit calibrated — humble, accountable, and aware that they are a servant of the movement, not its master.</w:t>
      </w:r>
    </w:p>
    <w:p>
      <w:pPr>
        <w:pStyle w:val="style0"/>
        <w:spacing w:before="240" w:after="240"/>
        <w:jc w:val="center"/>
        <w:rPr/>
      </w:pPr>
      <w:r>
        <w:rPr>
          <w:rFonts w:ascii="Georgia" w:cs="Georgia" w:eastAsia="Georgia" w:hAnsi="Georgia"/>
          <w:color w:val="c8a400"/>
          <w:sz w:val="22"/>
          <w:szCs w:val="22"/>
        </w:rPr>
        <w:t>★  ★  ★</w:t>
      </w:r>
    </w:p>
    <w:p>
      <w:pPr>
        <w:pStyle w:val="style0"/>
        <w:spacing w:before="220" w:after="60"/>
        <w:rPr/>
      </w:pPr>
      <w:r>
        <w:rPr>
          <w:rFonts w:ascii="Georgia" w:cs="Georgia" w:eastAsia="Georgia" w:hAnsi="Georgia"/>
          <w:b/>
          <w:bCs/>
          <w:color w:val="0d3b6e"/>
          <w:sz w:val="26"/>
          <w:szCs w:val="26"/>
        </w:rPr>
        <w:t>I.  What Regular Reporting Looks Like</w:t>
      </w:r>
    </w:p>
    <w:p>
      <w:pPr>
        <w:pStyle w:val="style0"/>
        <w:spacing w:before="100" w:after="100" w:lineRule="auto" w:line="360"/>
        <w:jc w:val="both"/>
        <w:rPr/>
      </w:pPr>
      <w:r>
        <w:rPr>
          <w:rFonts w:ascii="Georgia" w:cs="Georgia" w:eastAsia="Georgia" w:hAnsi="Georgia"/>
          <w:b w:val="false"/>
          <w:bCs w:val="false"/>
          <w:i w:val="false"/>
          <w:iCs w:val="false"/>
          <w:color w:val="000000"/>
          <w:sz w:val="24"/>
          <w:szCs w:val="24"/>
        </w:rPr>
        <w:t>Regular ambassadorial reporting to the sending base should include: updates on the specific people and communities being reached; testimonies of transformation, healing, and salvations; honest accounts of challenges and resistance; requests for specific prayer and prophetic input; and expressions of gratitude and honour for the covering and support received from the sending movement. This reporting can happen through letters, phone calls, digital messages, or in-person visits — the medium matters less than the consistency.</w:t>
      </w:r>
    </w:p>
    <w:p>
      <w:pPr>
        <w:pStyle w:val="style0"/>
        <w:spacing w:before="220" w:after="60"/>
        <w:rPr/>
      </w:pPr>
      <w:r>
        <w:rPr>
          <w:rFonts w:ascii="Georgia" w:cs="Georgia" w:eastAsia="Georgia" w:hAnsi="Georgia"/>
          <w:b/>
          <w:bCs/>
          <w:color w:val="0d3b6e"/>
          <w:sz w:val="26"/>
          <w:szCs w:val="26"/>
        </w:rPr>
        <w:t>II.  Financial Accountability</w:t>
      </w:r>
    </w:p>
    <w:p>
      <w:pPr>
        <w:pStyle w:val="style0"/>
        <w:spacing w:before="100" w:after="100" w:lineRule="auto" w:line="360"/>
        <w:jc w:val="both"/>
        <w:rPr/>
      </w:pPr>
      <w:r>
        <w:rPr>
          <w:rFonts w:ascii="Georgia" w:cs="Georgia" w:eastAsia="Georgia" w:hAnsi="Georgia"/>
          <w:b w:val="false"/>
          <w:bCs w:val="false"/>
          <w:i w:val="false"/>
          <w:iCs w:val="false"/>
          <w:color w:val="000000"/>
          <w:sz w:val="24"/>
          <w:szCs w:val="24"/>
        </w:rPr>
        <w:t>The Wind of Change ambassador who receives financial support from the sending movement or from fellow believers carries a specific responsibility of financial accountability. Transparent stewardship of resources is not optional for the ambassador — it is foundational to their integrity and to the movement's credibility in every territory the ambassador occupies. Handle every financial resource with the same standard of transparency that you would want applied to the vision bearer's ministry.</w:t>
      </w:r>
    </w:p>
    <w:p>
      <w:pPr>
        <w:pStyle w:val="style0"/>
        <w:spacing w:before="220" w:after="60"/>
        <w:rPr/>
      </w:pPr>
      <w:r>
        <w:rPr>
          <w:rFonts w:ascii="Georgia" w:cs="Georgia" w:eastAsia="Georgia" w:hAnsi="Georgia"/>
          <w:b/>
          <w:bCs/>
          <w:color w:val="0d3b6e"/>
          <w:sz w:val="26"/>
          <w:szCs w:val="26"/>
        </w:rPr>
        <w:t>III.  The Feedback Loop as a Growth Mechanism</w:t>
      </w:r>
    </w:p>
    <w:p>
      <w:pPr>
        <w:pStyle w:val="style0"/>
        <w:spacing w:before="100" w:after="100" w:lineRule="auto" w:line="360"/>
        <w:jc w:val="both"/>
        <w:rPr/>
      </w:pPr>
      <w:r>
        <w:rPr>
          <w:rFonts w:ascii="Georgia" w:cs="Georgia" w:eastAsia="Georgia" w:hAnsi="Georgia"/>
          <w:b w:val="false"/>
          <w:bCs w:val="false"/>
          <w:i w:val="false"/>
          <w:iCs w:val="false"/>
          <w:color w:val="000000"/>
          <w:sz w:val="24"/>
          <w:szCs w:val="24"/>
        </w:rPr>
        <w:t>Accountability is not only about the ambassador reporting to the sending base. It is also about the sending base speaking into the ambassador's assignment. The feedback, prophetic guidance, and apostolic instruction that flows back from the sending movement to the field ambassador creates a growth loop — the ambassador grows wiser, more effective, and more aligned with the movement's overall strategy with every cycle of reporting and feedback.</w:t>
      </w:r>
    </w:p>
    <w:p>
      <w:pPr>
        <w:pStyle w:val="style0"/>
        <w:spacing w:before="0" w:after="0"/>
        <w:rPr/>
      </w:pPr>
    </w:p>
    <w:p>
      <w:pPr>
        <w:pStyle w:val="style0"/>
        <w:spacing w:before="100" w:after="100" w:lineRule="auto" w:line="360"/>
        <w:jc w:val="both"/>
        <w:rPr/>
      </w:pPr>
      <w:r>
        <w:rPr>
          <w:rFonts w:ascii="Georgia" w:cs="Georgia" w:eastAsia="Georgia" w:hAnsi="Georgia"/>
          <w:b w:val="false"/>
          <w:bCs w:val="false"/>
          <w:i/>
          <w:iCs/>
          <w:color w:val="000000"/>
          <w:sz w:val="24"/>
          <w:szCs w:val="24"/>
        </w:rPr>
        <w:t>Closing Reflection: Are you currently in an accountable relationship with the Wind of Change sending base? When did you last report your ambassadorial activity and seek prophetic input from the vision bearer's movement? If it has been too long, today is the day to reconnect. Send a message. Write a report. Make the call. The supply line is open — but the ambassador must be the one to pick up the phone.</w:t>
      </w:r>
    </w:p>
    <w:p>
      <w:pPr>
        <w:pStyle w:val="style0"/>
        <w:rPr/>
      </w:pPr>
      <w:r>
        <w:br w:type="page"/>
      </w:r>
    </w:p>
    <w:p>
      <w:pPr>
        <w:pStyle w:val="style4105"/>
        <w:spacing w:before="360" w:after="240"/>
        <w:jc w:val="center"/>
        <w:rPr/>
      </w:pPr>
      <w:r>
        <w:rPr>
          <w:rFonts w:ascii="Georgia" w:cs="Georgia" w:eastAsia="Georgia" w:hAnsi="Georgia"/>
          <w:b/>
          <w:bCs/>
          <w:color w:val="0d3b6e"/>
          <w:sz w:val="38"/>
          <w:szCs w:val="38"/>
        </w:rPr>
        <w:t>CHAPTER TWENTY-ONE</w:t>
      </w:r>
    </w:p>
    <w:p>
      <w:pPr>
        <w:pStyle w:val="style4106"/>
        <w:spacing w:before="280" w:after="160"/>
        <w:jc w:val="center"/>
        <w:rPr/>
      </w:pPr>
      <w:r>
        <w:rPr>
          <w:rFonts w:ascii="Georgia" w:cs="Georgia" w:eastAsia="Georgia" w:hAnsi="Georgia"/>
          <w:b/>
          <w:bCs/>
          <w:color w:val="1a5a9a"/>
          <w:sz w:val="28"/>
          <w:szCs w:val="28"/>
        </w:rPr>
        <w:t>Raising New Ambassadors — The Multiplication Mandate</w:t>
      </w:r>
    </w:p>
    <w:p>
      <w:pPr>
        <w:pStyle w:val="style0"/>
        <w:spacing w:before="0" w:after="0"/>
        <w:rPr/>
      </w:pPr>
    </w:p>
    <w:p>
      <w:pPr>
        <w:pStyle w:val="style0"/>
        <w:spacing w:before="100" w:after="100" w:lineRule="auto" w:line="360"/>
        <w:ind w:firstLine="720"/>
        <w:jc w:val="both"/>
        <w:rPr/>
      </w:pPr>
      <w:r>
        <w:rPr>
          <w:rFonts w:ascii="Georgia" w:cs="Georgia" w:eastAsia="Georgia" w:hAnsi="Georgia"/>
          <w:b w:val="false"/>
          <w:bCs w:val="false"/>
          <w:i w:val="false"/>
          <w:iCs w:val="false"/>
          <w:color w:val="000000"/>
          <w:sz w:val="24"/>
          <w:szCs w:val="24"/>
        </w:rPr>
        <w:t>The final measure of an ambassador's success is not the number of people they personally reached — it is the number of new ambassadors they raised up. Paul's greatest legacy was not his own church planting but the ambassadors he fathered: Timothy, Titus, Silas, Priscilla and Aquila, Lydia, Epaphroditus, and dozens of others who each carried the apostolic fire to territories Paul would never physically reach. The Wind of Change ambassador who raises new ambassadors multiplies their impact indefinitely.</w:t>
      </w:r>
    </w:p>
    <w:p>
      <w:pPr>
        <w:pStyle w:val="style0"/>
        <w:spacing w:before="100" w:after="100" w:lineRule="auto" w:line="360"/>
        <w:ind w:firstLine="720"/>
        <w:jc w:val="both"/>
        <w:rPr/>
      </w:pPr>
      <w:r>
        <w:rPr>
          <w:rFonts w:ascii="Georgia" w:cs="Georgia" w:eastAsia="Georgia" w:hAnsi="Georgia"/>
          <w:b w:val="false"/>
          <w:bCs w:val="false"/>
          <w:i w:val="false"/>
          <w:iCs w:val="false"/>
          <w:color w:val="000000"/>
          <w:sz w:val="24"/>
          <w:szCs w:val="24"/>
        </w:rPr>
        <w:t>The multiplication mandate is the Great Commission in its ambassadorial form. Jesus did not say "go and reach people." He said "go and make disciples" — people who are so fully formed in the ways of the kingdom that they themselves become makers of disciples. The Wind of Change ambassador's goal in every territory is not to create a dependent following but to produce a community of self-reproducing fire-carriers who will carry the mandate further than the original ambassador ever could.</w:t>
      </w:r>
    </w:p>
    <w:p>
      <w:pPr>
        <w:pStyle w:val="style0"/>
        <w:spacing w:before="100" w:after="100" w:lineRule="auto" w:line="360"/>
        <w:ind w:firstLine="720"/>
        <w:jc w:val="both"/>
        <w:rPr/>
      </w:pPr>
      <w:r>
        <w:rPr>
          <w:rFonts w:ascii="Georgia" w:cs="Georgia" w:eastAsia="Georgia" w:hAnsi="Georgia"/>
          <w:b w:val="false"/>
          <w:bCs w:val="false"/>
          <w:i w:val="false"/>
          <w:iCs w:val="false"/>
          <w:color w:val="000000"/>
          <w:sz w:val="24"/>
          <w:szCs w:val="24"/>
        </w:rPr>
        <w:t>Raising new ambassadors requires intentional investment. It does not happen through inspiring sermons alone. It requires the ambassador to identify individuals in their territory who carry the seed of an ambassadorial calling, to invest specific, sustained time and energy in their development, to share the ambassadorial lifestyle with them rather than merely describing it, and to gradually release them into increasing levels of responsibility until they are ready to be sent in their own right.</w:t>
      </w:r>
    </w:p>
    <w:p>
      <w:pPr>
        <w:pStyle w:val="style0"/>
        <w:spacing w:before="240" w:after="240"/>
        <w:jc w:val="center"/>
        <w:rPr/>
      </w:pPr>
      <w:r>
        <w:rPr>
          <w:rFonts w:ascii="Georgia" w:cs="Georgia" w:eastAsia="Georgia" w:hAnsi="Georgia"/>
          <w:color w:val="c8a400"/>
          <w:sz w:val="22"/>
          <w:szCs w:val="22"/>
        </w:rPr>
        <w:t>★  ★  ★</w:t>
      </w:r>
    </w:p>
    <w:p>
      <w:pPr>
        <w:pStyle w:val="style0"/>
        <w:spacing w:before="220" w:after="60"/>
        <w:rPr/>
      </w:pPr>
      <w:r>
        <w:rPr>
          <w:rFonts w:ascii="Georgia" w:cs="Georgia" w:eastAsia="Georgia" w:hAnsi="Georgia"/>
          <w:b/>
          <w:bCs/>
          <w:color w:val="0d3b6e"/>
          <w:sz w:val="26"/>
          <w:szCs w:val="26"/>
        </w:rPr>
        <w:t>I.  Identifying Future Ambassadors</w:t>
      </w:r>
    </w:p>
    <w:p>
      <w:pPr>
        <w:pStyle w:val="style0"/>
        <w:spacing w:before="100" w:after="100" w:lineRule="auto" w:line="360"/>
        <w:jc w:val="both"/>
        <w:rPr/>
      </w:pPr>
      <w:r>
        <w:rPr>
          <w:rFonts w:ascii="Georgia" w:cs="Georgia" w:eastAsia="Georgia" w:hAnsi="Georgia"/>
          <w:b w:val="false"/>
          <w:bCs w:val="false"/>
          <w:i w:val="false"/>
          <w:iCs w:val="false"/>
          <w:color w:val="000000"/>
          <w:sz w:val="24"/>
          <w:szCs w:val="24"/>
        </w:rPr>
        <w:t>Potential ambassadors in any territory can be identified by the same marks that characterise the ambassador's own calling: an unexplained burden for nations or specific communities, a hunger for prayer and the presence of God that goes beyond the ordinary, gifts of communication and cross-cultural sensitivity, a willingness to sacrifice comfort for kingdom advancement, and a spirit of honour toward the vision bearer and the sending movement. When you see these marks in a believer, invest in them.</w:t>
      </w:r>
    </w:p>
    <w:p>
      <w:pPr>
        <w:pStyle w:val="style0"/>
        <w:spacing w:before="220" w:after="60"/>
        <w:rPr/>
      </w:pPr>
      <w:r>
        <w:rPr>
          <w:rFonts w:ascii="Georgia" w:cs="Georgia" w:eastAsia="Georgia" w:hAnsi="Georgia"/>
          <w:b/>
          <w:bCs/>
          <w:color w:val="0d3b6e"/>
          <w:sz w:val="26"/>
          <w:szCs w:val="26"/>
        </w:rPr>
        <w:t>II.  The Apprenticeship Model</w:t>
      </w:r>
    </w:p>
    <w:p>
      <w:pPr>
        <w:pStyle w:val="style0"/>
        <w:spacing w:before="100" w:after="100" w:lineRule="auto" w:line="360"/>
        <w:jc w:val="both"/>
        <w:rPr/>
      </w:pPr>
      <w:r>
        <w:rPr>
          <w:rFonts w:ascii="Georgia" w:cs="Georgia" w:eastAsia="Georgia" w:hAnsi="Georgia"/>
          <w:b w:val="false"/>
          <w:bCs w:val="false"/>
          <w:i w:val="false"/>
          <w:iCs w:val="false"/>
          <w:color w:val="000000"/>
          <w:sz w:val="24"/>
          <w:szCs w:val="24"/>
        </w:rPr>
        <w:t>The most effective method for raising new ambassadors is the apprenticeship model: taking a potential ambassador alongside the deployed ambassador in their daily field work, allowing them to observe and participate before they lead, giving them increasing responsibility as their competence and character develop, and eventually releasing them to operate independently while maintaining a father-son relationship of ongoing support and accountability.</w:t>
      </w:r>
    </w:p>
    <w:p>
      <w:pPr>
        <w:pStyle w:val="style0"/>
        <w:spacing w:before="220" w:after="60"/>
        <w:rPr/>
      </w:pPr>
      <w:r>
        <w:rPr>
          <w:rFonts w:ascii="Georgia" w:cs="Georgia" w:eastAsia="Georgia" w:hAnsi="Georgia"/>
          <w:b/>
          <w:bCs/>
          <w:color w:val="0d3b6e"/>
          <w:sz w:val="26"/>
          <w:szCs w:val="26"/>
        </w:rPr>
        <w:t>III.  The Generational Vision of the Wind of Change</w:t>
      </w:r>
    </w:p>
    <w:p>
      <w:pPr>
        <w:pStyle w:val="style0"/>
        <w:spacing w:before="100" w:after="100" w:lineRule="auto" w:line="360"/>
        <w:jc w:val="both"/>
        <w:rPr/>
      </w:pPr>
      <w:r>
        <w:rPr>
          <w:rFonts w:ascii="Georgia" w:cs="Georgia" w:eastAsia="Georgia" w:hAnsi="Georgia"/>
          <w:b w:val="false"/>
          <w:bCs w:val="false"/>
          <w:i w:val="false"/>
          <w:iCs w:val="false"/>
          <w:color w:val="000000"/>
          <w:sz w:val="24"/>
          <w:szCs w:val="24"/>
        </w:rPr>
        <w:t>The ultimate vision of the Wind of Change movement is not the transformation of a single generation — it is the generational continuity of the fire. Apostle Reuben Habaasa is raising up ambassadors who will carry the wind into the generation that follows his own. Every ambassador he fathers carries a responsibility to father the generation that follows them. This generational chain of ambassadorial multiplication is the mechanism through which the Wind of Change will eventually fill every nation on earth.</w:t>
      </w:r>
    </w:p>
    <w:p>
      <w:pPr>
        <w:pStyle w:val="style0"/>
        <w:spacing w:before="0" w:after="0"/>
        <w:rPr/>
      </w:pPr>
    </w:p>
    <w:p>
      <w:pPr>
        <w:pStyle w:val="style0"/>
        <w:spacing w:before="100" w:after="100" w:lineRule="auto" w:line="360"/>
        <w:jc w:val="both"/>
        <w:rPr/>
      </w:pPr>
      <w:r>
        <w:rPr>
          <w:rFonts w:ascii="Georgia" w:cs="Georgia" w:eastAsia="Georgia" w:hAnsi="Georgia"/>
          <w:b w:val="false"/>
          <w:bCs w:val="false"/>
          <w:i/>
          <w:iCs/>
          <w:color w:val="000000"/>
          <w:sz w:val="24"/>
          <w:szCs w:val="24"/>
        </w:rPr>
        <w:t>Closing Reflection: Who is following in your footsteps? Who are you investing in as a potential ambassador? If no one comes to mind, this is your assignment for the next month: identify one person in your territory who carries the seed of an ambassadorial calling. Begin praying for them. Build a relationship with them. Share your story and your assignment with them. Invite them into your world. And watch what the wind does with a seed that has been intentionally planted.</w:t>
      </w:r>
    </w:p>
    <w:p>
      <w:pPr>
        <w:pStyle w:val="style0"/>
        <w:rPr/>
      </w:pPr>
      <w:r>
        <w:br w:type="page"/>
      </w:r>
    </w:p>
    <w:p>
      <w:pPr>
        <w:pStyle w:val="style4105"/>
        <w:spacing w:before="360" w:after="240"/>
        <w:jc w:val="center"/>
        <w:rPr/>
      </w:pPr>
      <w:r>
        <w:rPr>
          <w:rFonts w:ascii="Georgia" w:cs="Georgia" w:eastAsia="Georgia" w:hAnsi="Georgia"/>
          <w:b/>
          <w:bCs/>
          <w:color w:val="0d3b6e"/>
          <w:sz w:val="38"/>
          <w:szCs w:val="38"/>
        </w:rPr>
        <w:t>CHAPTER TWENTY-TWO</w:t>
      </w:r>
    </w:p>
    <w:p>
      <w:pPr>
        <w:pStyle w:val="style4106"/>
        <w:spacing w:before="280" w:after="160"/>
        <w:jc w:val="center"/>
        <w:rPr/>
      </w:pPr>
      <w:r>
        <w:rPr>
          <w:rFonts w:ascii="Georgia" w:cs="Georgia" w:eastAsia="Georgia" w:hAnsi="Georgia"/>
          <w:b/>
          <w:bCs/>
          <w:color w:val="1a5a9a"/>
          <w:sz w:val="28"/>
          <w:szCs w:val="28"/>
        </w:rPr>
        <w:t>New Jerusalem in Every Nation — The Long-Term Vision</w:t>
      </w:r>
    </w:p>
    <w:p>
      <w:pPr>
        <w:pStyle w:val="style0"/>
        <w:spacing w:before="0" w:after="0"/>
        <w:rPr/>
      </w:pPr>
    </w:p>
    <w:p>
      <w:pPr>
        <w:pStyle w:val="style0"/>
        <w:spacing w:before="100" w:after="100" w:lineRule="auto" w:line="360"/>
        <w:ind w:firstLine="720"/>
        <w:jc w:val="both"/>
        <w:rPr/>
      </w:pPr>
      <w:r>
        <w:rPr>
          <w:rFonts w:ascii="Georgia" w:cs="Georgia" w:eastAsia="Georgia" w:hAnsi="Georgia"/>
          <w:b w:val="false"/>
          <w:bCs w:val="false"/>
          <w:i w:val="false"/>
          <w:iCs w:val="false"/>
          <w:color w:val="000000"/>
          <w:sz w:val="24"/>
          <w:szCs w:val="24"/>
        </w:rPr>
        <w:t>The closing chapter of this book carries the final, ultimate vision of the Wind of Change ambassadorial mandate: a New Jerusalem expression in every nation on earth. Not a franchise of a Ugandan ministry. Not a replica of a single cultural expression of Christianity. But an authentic, locally rooted, apostolically connected, prophetically alive community in every nation — expressing the Wind of Change message through the unique language, culture, and spiritual gift of each national context.</w:t>
      </w:r>
    </w:p>
    <w:p>
      <w:pPr>
        <w:pStyle w:val="style0"/>
        <w:spacing w:before="100" w:after="100" w:lineRule="auto" w:line="360"/>
        <w:ind w:firstLine="720"/>
        <w:jc w:val="both"/>
        <w:rPr/>
      </w:pPr>
      <w:r>
        <w:rPr>
          <w:rFonts w:ascii="Georgia" w:cs="Georgia" w:eastAsia="Georgia" w:hAnsi="Georgia"/>
          <w:b w:val="false"/>
          <w:bCs w:val="false"/>
          <w:i w:val="false"/>
          <w:iCs w:val="false"/>
          <w:color w:val="000000"/>
          <w:sz w:val="24"/>
          <w:szCs w:val="24"/>
        </w:rPr>
        <w:t>The book of Revelation describes the New Jerusalem as a city that comes down from heaven to earth — representing the fullness of God's presence dwelling among His people in every dimension of life. New Jerusalem Christian Fellowship carries this name not as an organisational label but as a prophetic declaration: we are building something that heaven has designed and earth has been waiting for. And the Wind of Change ambassadors are the builders.</w:t>
      </w:r>
    </w:p>
    <w:p>
      <w:pPr>
        <w:pStyle w:val="style0"/>
        <w:spacing w:before="100" w:after="100" w:lineRule="auto" w:line="360"/>
        <w:ind w:firstLine="720"/>
        <w:jc w:val="both"/>
        <w:rPr/>
      </w:pPr>
      <w:r>
        <w:rPr>
          <w:rFonts w:ascii="Georgia" w:cs="Georgia" w:eastAsia="Georgia" w:hAnsi="Georgia"/>
          <w:b w:val="false"/>
          <w:bCs w:val="false"/>
          <w:i w:val="false"/>
          <w:iCs w:val="false"/>
          <w:color w:val="000000"/>
          <w:sz w:val="24"/>
          <w:szCs w:val="24"/>
        </w:rPr>
        <w:t>Apostle Reuben Habaasa's vision for Christ Lordship Ministries International is to see a network of apostolically connected, prophetically alive, Spirit-filled communities in every nation — communities that carry the Wind of Change fire, that gather under genuine prophetic and apostolic covering, that release the gifts of the Spirit, that pursue the harvest of souls, and that build the next generation of fire-carriers. This is the long-term vision. This is what the ambassadors are building toward.</w:t>
      </w:r>
    </w:p>
    <w:p>
      <w:pPr>
        <w:pStyle w:val="style0"/>
        <w:spacing w:before="100" w:after="100" w:lineRule="auto" w:line="360"/>
        <w:ind w:firstLine="720"/>
        <w:jc w:val="both"/>
        <w:rPr/>
      </w:pPr>
      <w:r>
        <w:rPr>
          <w:rFonts w:ascii="Georgia" w:cs="Georgia" w:eastAsia="Georgia" w:hAnsi="Georgia"/>
          <w:b w:val="false"/>
          <w:bCs w:val="false"/>
          <w:i w:val="false"/>
          <w:iCs w:val="false"/>
          <w:color w:val="000000"/>
          <w:sz w:val="24"/>
          <w:szCs w:val="24"/>
        </w:rPr>
        <w:t>The pace of this vision's fulfilment depends entirely on the obedience and multiplication of the ambassadors. Every new Wind of Change community planted in a new nation is a new New Jerusalem expression. Every ambassador who raises up new ambassadors multiplies the pace of the vision's advance. And every believer who reads this book and responds to the ambassadorial call is one more node in the global network through which the wind blows to every corner of the earth.</w:t>
      </w:r>
    </w:p>
    <w:p>
      <w:pPr>
        <w:pStyle w:val="style0"/>
        <w:spacing w:before="240" w:after="240"/>
        <w:jc w:val="center"/>
        <w:rPr/>
      </w:pPr>
      <w:r>
        <w:rPr>
          <w:rFonts w:ascii="Georgia" w:cs="Georgia" w:eastAsia="Georgia" w:hAnsi="Georgia"/>
          <w:color w:val="c8a400"/>
          <w:sz w:val="22"/>
          <w:szCs w:val="22"/>
        </w:rPr>
        <w:t>★  ★  ★</w:t>
      </w:r>
    </w:p>
    <w:p>
      <w:pPr>
        <w:pStyle w:val="style0"/>
        <w:spacing w:before="220" w:after="60"/>
        <w:rPr/>
      </w:pPr>
      <w:r>
        <w:rPr>
          <w:rFonts w:ascii="Georgia" w:cs="Georgia" w:eastAsia="Georgia" w:hAnsi="Georgia"/>
          <w:b/>
          <w:bCs/>
          <w:color w:val="0d3b6e"/>
          <w:sz w:val="26"/>
          <w:szCs w:val="26"/>
        </w:rPr>
        <w:t>I.  What a Wind of Change National Expression Looks Like</w:t>
      </w:r>
    </w:p>
    <w:p>
      <w:pPr>
        <w:pStyle w:val="style0"/>
        <w:spacing w:before="100" w:after="100" w:lineRule="auto" w:line="360"/>
        <w:jc w:val="both"/>
        <w:rPr/>
      </w:pPr>
      <w:r>
        <w:rPr>
          <w:rFonts w:ascii="Georgia" w:cs="Georgia" w:eastAsia="Georgia" w:hAnsi="Georgia"/>
          <w:b w:val="false"/>
          <w:bCs w:val="false"/>
          <w:i w:val="false"/>
          <w:iCs w:val="false"/>
          <w:color w:val="000000"/>
          <w:sz w:val="24"/>
          <w:szCs w:val="24"/>
        </w:rPr>
        <w:t>A Wind of Change national expression is a community of believers in a given nation who: gather regularly for prayer, worship, and prophetic ministry; operate under the apostolic covering of Christ Lordship Ministries International; carry the specific message and fire of the Wind of Change movement; pursue the harvest of souls with urgency and joy; raise up new ambassadors from their midst; and remain connected to the global network of Wind of Change communities through consistent communication, mutual support, and shared vision.</w:t>
      </w:r>
    </w:p>
    <w:p>
      <w:pPr>
        <w:pStyle w:val="style0"/>
        <w:spacing w:before="220" w:after="60"/>
        <w:rPr/>
      </w:pPr>
      <w:r>
        <w:rPr>
          <w:rFonts w:ascii="Georgia" w:cs="Georgia" w:eastAsia="Georgia" w:hAnsi="Georgia"/>
          <w:b/>
          <w:bCs/>
          <w:color w:val="0d3b6e"/>
          <w:sz w:val="26"/>
          <w:szCs w:val="26"/>
        </w:rPr>
        <w:t>II.  The Role of the First Ambassador in a New Nation</w:t>
      </w:r>
    </w:p>
    <w:p>
      <w:pPr>
        <w:pStyle w:val="style0"/>
        <w:spacing w:before="100" w:after="100" w:lineRule="auto" w:line="360"/>
        <w:jc w:val="both"/>
        <w:rPr/>
      </w:pPr>
      <w:r>
        <w:rPr>
          <w:rFonts w:ascii="Georgia" w:cs="Georgia" w:eastAsia="Georgia" w:hAnsi="Georgia"/>
          <w:b w:val="false"/>
          <w:bCs w:val="false"/>
          <w:i w:val="false"/>
          <w:iCs w:val="false"/>
          <w:color w:val="000000"/>
          <w:sz w:val="24"/>
          <w:szCs w:val="24"/>
        </w:rPr>
        <w:t>The first Wind of Change ambassador to enter a nation that has not yet been touched by the movement carries an extraordinary responsibility. They are the pioneer, the planter, the prayer-warrior, the evangelist, and the community-builder all in one. Their faithfulness in the early season — when there is no community yet to encourage them, no gathered fire to warm them, and no visible fruit to sustain them — determines the size of the harvest that eventually arrives. Pioneer ambassadors are the most honoured servants in the kingdom of God.</w:t>
      </w:r>
    </w:p>
    <w:p>
      <w:pPr>
        <w:pStyle w:val="style0"/>
        <w:spacing w:before="220" w:after="60"/>
        <w:rPr/>
      </w:pPr>
      <w:r>
        <w:rPr>
          <w:rFonts w:ascii="Georgia" w:cs="Georgia" w:eastAsia="Georgia" w:hAnsi="Georgia"/>
          <w:b/>
          <w:bCs/>
          <w:color w:val="0d3b6e"/>
          <w:sz w:val="26"/>
          <w:szCs w:val="26"/>
        </w:rPr>
        <w:t>III.  The Day Every Nation Has Heard</w:t>
      </w:r>
    </w:p>
    <w:p>
      <w:pPr>
        <w:pStyle w:val="style0"/>
        <w:spacing w:before="100" w:after="100" w:lineRule="auto" w:line="360"/>
        <w:jc w:val="both"/>
        <w:rPr/>
      </w:pPr>
      <w:r>
        <w:rPr>
          <w:rFonts w:ascii="Georgia" w:cs="Georgia" w:eastAsia="Georgia" w:hAnsi="Georgia"/>
          <w:b w:val="false"/>
          <w:bCs w:val="false"/>
          <w:i w:val="false"/>
          <w:iCs w:val="false"/>
          <w:color w:val="000000"/>
          <w:sz w:val="24"/>
          <w:szCs w:val="24"/>
        </w:rPr>
        <w:t>Scripture promises that before the end comes, the gospel of the kingdom will be proclaimed throughout the whole world as a testimony to all nations. The Wind of Change movement is one of the instruments through which God is fulfilling that promise in this generation. Every ambassador deployed, every new community planted, every nation reached by the fire brings that day closer. The ambassador who gives their life to this mandate is not merely doing church work — they are participating in the culmination of human history.</w:t>
      </w:r>
    </w:p>
    <w:p>
      <w:pPr>
        <w:pStyle w:val="style0"/>
        <w:spacing w:before="0" w:after="0"/>
        <w:rPr/>
      </w:pPr>
    </w:p>
    <w:p>
      <w:pPr>
        <w:pStyle w:val="style0"/>
        <w:spacing w:before="100" w:after="100" w:lineRule="auto" w:line="360"/>
        <w:jc w:val="both"/>
        <w:rPr/>
      </w:pPr>
      <w:r>
        <w:rPr>
          <w:rFonts w:ascii="Georgia" w:cs="Georgia" w:eastAsia="Georgia" w:hAnsi="Georgia"/>
          <w:b w:val="false"/>
          <w:bCs w:val="false"/>
          <w:i/>
          <w:iCs/>
          <w:color w:val="000000"/>
          <w:sz w:val="24"/>
          <w:szCs w:val="24"/>
        </w:rPr>
        <w:t>Closing Reflection: Can you see your part in the long-term vision? Not just your individual calling, but the way your ambassadorial assignment fits into the global picture of what God is building? You are not a lone actor in an unconnected story. You are a thread in a tapestry that spans nations and generations. Pull your thread taut. Do your part faithfully. And trust the God who holds the whole tapestry to bring the picture to completion.</w:t>
      </w:r>
    </w:p>
    <w:p>
      <w:pPr>
        <w:pStyle w:val="style0"/>
        <w:rPr/>
      </w:pPr>
      <w:r>
        <w:br w:type="page"/>
      </w:r>
    </w:p>
    <w:p>
      <w:pPr>
        <w:pStyle w:val="style4105"/>
        <w:spacing w:before="360" w:after="240"/>
        <w:jc w:val="center"/>
        <w:rPr/>
      </w:pPr>
      <w:r>
        <w:rPr>
          <w:rFonts w:ascii="Georgia" w:cs="Georgia" w:eastAsia="Georgia" w:hAnsi="Georgia"/>
          <w:b/>
          <w:bCs/>
          <w:color w:val="0d3b6e"/>
          <w:sz w:val="38"/>
          <w:szCs w:val="38"/>
        </w:rPr>
        <w:t>THE AMBASSADOR'S COVENANT AND DECLARATION</w:t>
      </w:r>
    </w:p>
    <w:p>
      <w:pPr>
        <w:pStyle w:val="style4106"/>
        <w:spacing w:before="280" w:after="160"/>
        <w:jc w:val="center"/>
        <w:rPr/>
      </w:pPr>
      <w:r>
        <w:rPr>
          <w:rFonts w:ascii="Georgia" w:cs="Georgia" w:eastAsia="Georgia" w:hAnsi="Georgia"/>
          <w:b/>
          <w:bCs/>
          <w:color w:val="1a5a9a"/>
          <w:sz w:val="28"/>
          <w:szCs w:val="28"/>
        </w:rPr>
        <w:t>A Solemn Commitment Before God, the Vision Bearer, and the Nations</w:t>
      </w:r>
    </w:p>
    <w:p>
      <w:pPr>
        <w:pStyle w:val="style0"/>
        <w:spacing w:before="0" w:after="0"/>
        <w:rPr/>
      </w:pPr>
    </w:p>
    <w:p>
      <w:pPr>
        <w:pStyle w:val="style0"/>
        <w:spacing w:before="100" w:after="100" w:lineRule="auto" w:line="360"/>
        <w:jc w:val="both"/>
        <w:rPr/>
      </w:pPr>
      <w:r>
        <w:rPr>
          <w:rFonts w:ascii="Georgia" w:cs="Georgia" w:eastAsia="Georgia" w:hAnsi="Georgia"/>
          <w:b w:val="false"/>
          <w:bCs w:val="false"/>
          <w:i w:val="false"/>
          <w:iCs w:val="false"/>
          <w:color w:val="000000"/>
          <w:sz w:val="24"/>
          <w:szCs w:val="24"/>
        </w:rPr>
        <w:t>This covenant is not a formality. It is a prophetic act. When you sign your name below — whether literally or in the decision of your heart — you are making a declaration before God, before the Wind of Change movement, and before the nations assigned to your ambassadorial care. Read it slowly. Read it prayerfully. And sign it only when you mean every word.</w:t>
      </w:r>
    </w:p>
    <w:p>
      <w:pPr>
        <w:pStyle w:val="style0"/>
        <w:spacing w:before="0" w:after="0"/>
        <w:rPr/>
      </w:pPr>
    </w:p>
    <w:p>
      <w:pPr>
        <w:pStyle w:val="style0"/>
        <w:spacing w:before="60" w:after="60"/>
        <w:jc w:val="center"/>
        <w:rPr/>
      </w:pPr>
      <w:r>
        <w:rPr>
          <w:rFonts w:ascii="Georgia" w:cs="Georgia" w:eastAsia="Georgia" w:hAnsi="Georgia"/>
          <w:b w:val="false"/>
          <w:bCs w:val="false"/>
          <w:sz w:val="24"/>
          <w:szCs w:val="24"/>
        </w:rPr>
        <w:t>I, ________________________________, called by the Most High God,</w:t>
      </w:r>
    </w:p>
    <w:p>
      <w:pPr>
        <w:pStyle w:val="style0"/>
        <w:spacing w:before="60" w:after="60"/>
        <w:jc w:val="center"/>
        <w:rPr/>
      </w:pPr>
      <w:r>
        <w:rPr>
          <w:rFonts w:ascii="Georgia" w:cs="Georgia" w:eastAsia="Georgia" w:hAnsi="Georgia"/>
          <w:b w:val="false"/>
          <w:bCs w:val="false"/>
          <w:sz w:val="24"/>
          <w:szCs w:val="24"/>
        </w:rPr>
        <w:t>covered by the apostolic and prophetic mantle of Apostle Reuben Habaasa,</w:t>
      </w:r>
    </w:p>
    <w:p>
      <w:pPr>
        <w:pStyle w:val="style0"/>
        <w:spacing w:before="60" w:after="60"/>
        <w:jc w:val="center"/>
        <w:rPr/>
      </w:pPr>
      <w:r>
        <w:rPr>
          <w:rFonts w:ascii="Georgia" w:cs="Georgia" w:eastAsia="Georgia" w:hAnsi="Georgia"/>
          <w:b w:val="false"/>
          <w:bCs w:val="false"/>
          <w:sz w:val="24"/>
          <w:szCs w:val="24"/>
        </w:rPr>
        <w:t>Prophet Messenger of the Most High God, Vision Bearer of the Wind of Change,</w:t>
      </w:r>
    </w:p>
    <w:p>
      <w:pPr>
        <w:pStyle w:val="style0"/>
        <w:spacing w:before="60" w:after="60"/>
        <w:jc w:val="center"/>
        <w:rPr/>
      </w:pPr>
      <w:r>
        <w:rPr>
          <w:rFonts w:ascii="Georgia" w:cs="Georgia" w:eastAsia="Georgia" w:hAnsi="Georgia"/>
          <w:b w:val="false"/>
          <w:bCs w:val="false"/>
          <w:sz w:val="24"/>
          <w:szCs w:val="24"/>
        </w:rPr>
        <w:t>Christ Lordship Ministries International, and New Jerusalem Christian Fellowship,</w:t>
      </w:r>
    </w:p>
    <w:p>
      <w:pPr>
        <w:pStyle w:val="style0"/>
        <w:spacing w:before="60" w:after="60"/>
        <w:jc w:val="center"/>
        <w:rPr/>
      </w:pPr>
      <w:r>
        <w:rPr>
          <w:rFonts w:ascii="Georgia" w:cs="Georgia" w:eastAsia="Georgia" w:hAnsi="Georgia"/>
          <w:b/>
          <w:bCs/>
          <w:sz w:val="24"/>
          <w:szCs w:val="24"/>
        </w:rPr>
        <w:t>do hereby covenant before God and the nations:</w:t>
      </w:r>
    </w:p>
    <w:p>
      <w:pPr>
        <w:pStyle w:val="style0"/>
        <w:spacing w:before="0" w:after="0"/>
        <w:rPr/>
      </w:pPr>
    </w:p>
    <w:p>
      <w:pPr>
        <w:pStyle w:val="style0"/>
        <w:spacing w:before="100" w:after="100"/>
        <w:rPr/>
      </w:pPr>
      <w:r>
        <w:rPr>
          <w:rFonts w:ascii="Georgia" w:cs="Georgia" w:eastAsia="Georgia" w:hAnsi="Georgia"/>
          <w:b/>
          <w:bCs/>
          <w:sz w:val="24"/>
          <w:szCs w:val="24"/>
        </w:rPr>
        <w:t xml:space="preserve">1.  </w:t>
      </w:r>
      <w:r>
        <w:rPr>
          <w:rFonts w:ascii="Georgia" w:cs="Georgia" w:eastAsia="Georgia" w:hAnsi="Georgia"/>
          <w:sz w:val="24"/>
          <w:szCs w:val="24"/>
        </w:rPr>
        <w:t>I will carry the Wind of Change message faithfully, accurately, and boldly into every territory to which God deploys me.</w:t>
      </w:r>
    </w:p>
    <w:p>
      <w:pPr>
        <w:pStyle w:val="style0"/>
        <w:spacing w:before="100" w:after="100"/>
        <w:rPr/>
      </w:pPr>
      <w:r>
        <w:rPr>
          <w:rFonts w:ascii="Georgia" w:cs="Georgia" w:eastAsia="Georgia" w:hAnsi="Georgia"/>
          <w:b/>
          <w:bCs/>
          <w:sz w:val="24"/>
          <w:szCs w:val="24"/>
        </w:rPr>
        <w:t xml:space="preserve">2.  </w:t>
      </w:r>
      <w:r>
        <w:rPr>
          <w:rFonts w:ascii="Georgia" w:cs="Georgia" w:eastAsia="Georgia" w:hAnsi="Georgia"/>
          <w:sz w:val="24"/>
          <w:szCs w:val="24"/>
        </w:rPr>
        <w:t>I will honour the vision bearer, Apostle Reuben Habaasa, in prayer, in financial sowing, in faithful representation of his message, and in consistent connection to the sending movement.</w:t>
      </w:r>
    </w:p>
    <w:p>
      <w:pPr>
        <w:pStyle w:val="style0"/>
        <w:spacing w:before="100" w:after="100"/>
        <w:rPr/>
      </w:pPr>
      <w:r>
        <w:rPr>
          <w:rFonts w:ascii="Georgia" w:cs="Georgia" w:eastAsia="Georgia" w:hAnsi="Georgia"/>
          <w:b/>
          <w:bCs/>
          <w:sz w:val="24"/>
          <w:szCs w:val="24"/>
        </w:rPr>
        <w:t xml:space="preserve">3.  </w:t>
      </w:r>
      <w:r>
        <w:rPr>
          <w:rFonts w:ascii="Georgia" w:cs="Georgia" w:eastAsia="Georgia" w:hAnsi="Georgia"/>
          <w:sz w:val="24"/>
          <w:szCs w:val="24"/>
        </w:rPr>
        <w:t>I will maintain the apostolic covering of Christ Lordship Ministries International and New Jerusalem Christian Fellowship as the foundation of my ambassadorial authority and identity.</w:t>
      </w:r>
    </w:p>
    <w:p>
      <w:pPr>
        <w:pStyle w:val="style0"/>
        <w:spacing w:before="100" w:after="100"/>
        <w:rPr/>
      </w:pPr>
      <w:r>
        <w:rPr>
          <w:rFonts w:ascii="Georgia" w:cs="Georgia" w:eastAsia="Georgia" w:hAnsi="Georgia"/>
          <w:b/>
          <w:bCs/>
          <w:sz w:val="24"/>
          <w:szCs w:val="24"/>
        </w:rPr>
        <w:t xml:space="preserve">4.  </w:t>
      </w:r>
      <w:r>
        <w:rPr>
          <w:rFonts w:ascii="Georgia" w:cs="Georgia" w:eastAsia="Georgia" w:hAnsi="Georgia"/>
          <w:sz w:val="24"/>
          <w:szCs w:val="24"/>
        </w:rPr>
        <w:t>I will cultivate a lifestyle of prayer, fasting, and prophetic sensitivity that makes me a worthy carrier of the fire of the Wind of Change.</w:t>
      </w:r>
    </w:p>
    <w:p>
      <w:pPr>
        <w:pStyle w:val="style0"/>
        <w:spacing w:before="100" w:after="100"/>
        <w:rPr/>
      </w:pPr>
      <w:r>
        <w:rPr>
          <w:rFonts w:ascii="Georgia" w:cs="Georgia" w:eastAsia="Georgia" w:hAnsi="Georgia"/>
          <w:b/>
          <w:bCs/>
          <w:sz w:val="24"/>
          <w:szCs w:val="24"/>
        </w:rPr>
        <w:t xml:space="preserve">5.  </w:t>
      </w:r>
      <w:r>
        <w:rPr>
          <w:rFonts w:ascii="Georgia" w:cs="Georgia" w:eastAsia="Georgia" w:hAnsi="Georgia"/>
          <w:sz w:val="24"/>
          <w:szCs w:val="24"/>
        </w:rPr>
        <w:t>I will pursue the harvest — reaching the lost, healing the sick, delivering the oppressed, and building disciples who will themselves become ambassadors of the Wind of Change.</w:t>
      </w:r>
    </w:p>
    <w:p>
      <w:pPr>
        <w:pStyle w:val="style0"/>
        <w:spacing w:before="100" w:after="100"/>
        <w:rPr/>
      </w:pPr>
      <w:r>
        <w:rPr>
          <w:rFonts w:ascii="Georgia" w:cs="Georgia" w:eastAsia="Georgia" w:hAnsi="Georgia"/>
          <w:b/>
          <w:bCs/>
          <w:sz w:val="24"/>
          <w:szCs w:val="24"/>
        </w:rPr>
        <w:t xml:space="preserve">6.  </w:t>
      </w:r>
      <w:r>
        <w:rPr>
          <w:rFonts w:ascii="Georgia" w:cs="Georgia" w:eastAsia="Georgia" w:hAnsi="Georgia"/>
          <w:sz w:val="24"/>
          <w:szCs w:val="24"/>
        </w:rPr>
        <w:t>I will invest in the raising of new ambassadors in my territory, refusing to hoard the fire but releasing it freely into every life that is willing to carry it.</w:t>
      </w:r>
    </w:p>
    <w:p>
      <w:pPr>
        <w:pStyle w:val="style0"/>
        <w:spacing w:before="100" w:after="100"/>
        <w:rPr/>
      </w:pPr>
      <w:r>
        <w:rPr>
          <w:rFonts w:ascii="Georgia" w:cs="Georgia" w:eastAsia="Georgia" w:hAnsi="Georgia"/>
          <w:b/>
          <w:bCs/>
          <w:sz w:val="24"/>
          <w:szCs w:val="24"/>
        </w:rPr>
        <w:t xml:space="preserve">7.  </w:t>
      </w:r>
      <w:r>
        <w:rPr>
          <w:rFonts w:ascii="Georgia" w:cs="Georgia" w:eastAsia="Georgia" w:hAnsi="Georgia"/>
          <w:sz w:val="24"/>
          <w:szCs w:val="24"/>
        </w:rPr>
        <w:t>I will remain accountable — to the sending movement, to my local covering, and to my fellow ambassadors — reporting honestly, receiving correction graciously, and serving the movement's vision above my own agenda.</w:t>
      </w:r>
    </w:p>
    <w:p>
      <w:pPr>
        <w:pStyle w:val="style0"/>
        <w:spacing w:before="100" w:after="100"/>
        <w:rPr/>
      </w:pPr>
      <w:r>
        <w:rPr>
          <w:rFonts w:ascii="Georgia" w:cs="Georgia" w:eastAsia="Georgia" w:hAnsi="Georgia"/>
          <w:b/>
          <w:bCs/>
          <w:sz w:val="24"/>
          <w:szCs w:val="24"/>
        </w:rPr>
        <w:t xml:space="preserve">8.  </w:t>
      </w:r>
      <w:r>
        <w:rPr>
          <w:rFonts w:ascii="Georgia" w:cs="Georgia" w:eastAsia="Georgia" w:hAnsi="Georgia"/>
          <w:sz w:val="24"/>
          <w:szCs w:val="24"/>
        </w:rPr>
        <w:t>I will stand in the storm when it comes. I will persevere through resistance. I will endure through discouragement. I will not abandon my assignment because of difficulty or delay.</w:t>
      </w:r>
    </w:p>
    <w:p>
      <w:pPr>
        <w:pStyle w:val="style0"/>
        <w:spacing w:before="100" w:after="100"/>
        <w:rPr/>
      </w:pPr>
      <w:r>
        <w:rPr>
          <w:rFonts w:ascii="Georgia" w:cs="Georgia" w:eastAsia="Georgia" w:hAnsi="Georgia"/>
          <w:b/>
          <w:bCs/>
          <w:sz w:val="24"/>
          <w:szCs w:val="24"/>
        </w:rPr>
        <w:t xml:space="preserve">9.  </w:t>
      </w:r>
      <w:r>
        <w:rPr>
          <w:rFonts w:ascii="Georgia" w:cs="Georgia" w:eastAsia="Georgia" w:hAnsi="Georgia"/>
          <w:sz w:val="24"/>
          <w:szCs w:val="24"/>
        </w:rPr>
        <w:t>I will live as an ambassador twenty-four hours a day — in my family, my workplace, my church, my community, and my nation — representing the Wind of Change movement with the character, the calling, and the conviction that the movement's reputation requires.</w:t>
      </w:r>
    </w:p>
    <w:p>
      <w:pPr>
        <w:pStyle w:val="style0"/>
        <w:spacing w:before="100" w:after="100"/>
        <w:rPr/>
      </w:pPr>
      <w:r>
        <w:rPr>
          <w:rFonts w:ascii="Georgia" w:cs="Georgia" w:eastAsia="Georgia" w:hAnsi="Georgia"/>
          <w:b/>
          <w:bCs/>
          <w:sz w:val="24"/>
          <w:szCs w:val="24"/>
        </w:rPr>
        <w:t xml:space="preserve">10.  </w:t>
      </w:r>
      <w:r>
        <w:rPr>
          <w:rFonts w:ascii="Georgia" w:cs="Georgia" w:eastAsia="Georgia" w:hAnsi="Georgia"/>
          <w:sz w:val="24"/>
          <w:szCs w:val="24"/>
        </w:rPr>
        <w:t>I will not stop until every nation assigned to me has heard the Wind of Change, seen its fire, and produced its own ambassadors to carry it further still.</w:t>
      </w:r>
    </w:p>
    <w:p>
      <w:pPr>
        <w:pStyle w:val="style0"/>
        <w:spacing w:before="0" w:after="0"/>
        <w:rPr/>
      </w:pPr>
    </w:p>
    <w:p>
      <w:pPr>
        <w:pStyle w:val="style0"/>
        <w:spacing w:before="200" w:after="60"/>
        <w:jc w:val="center"/>
        <w:rPr/>
      </w:pPr>
      <w:r>
        <w:rPr>
          <w:rFonts w:ascii="Georgia" w:cs="Georgia" w:eastAsia="Georgia" w:hAnsi="Georgia"/>
          <w:sz w:val="22"/>
          <w:szCs w:val="22"/>
        </w:rPr>
        <w:t>Signed: _______________________________     Date: _______________</w:t>
      </w:r>
    </w:p>
    <w:p>
      <w:pPr>
        <w:pStyle w:val="style0"/>
        <w:spacing w:before="60" w:after="60"/>
        <w:jc w:val="center"/>
        <w:rPr/>
      </w:pPr>
      <w:r>
        <w:rPr>
          <w:rFonts w:ascii="Georgia" w:cs="Georgia" w:eastAsia="Georgia" w:hAnsi="Georgia"/>
          <w:sz w:val="22"/>
          <w:szCs w:val="22"/>
        </w:rPr>
        <w:t>Nation of Deployment: ___________________________________</w:t>
      </w:r>
    </w:p>
    <w:p>
      <w:pPr>
        <w:pStyle w:val="style0"/>
        <w:spacing w:before="60" w:after="200"/>
        <w:jc w:val="center"/>
        <w:rPr/>
      </w:pPr>
      <w:r>
        <w:rPr>
          <w:rFonts w:ascii="Georgia" w:cs="Georgia" w:eastAsia="Georgia" w:hAnsi="Georgia"/>
          <w:sz w:val="22"/>
          <w:szCs w:val="22"/>
        </w:rPr>
        <w:t>Sphere of Assignment: ___________________________________</w:t>
      </w:r>
    </w:p>
    <w:p>
      <w:pPr>
        <w:pStyle w:val="style0"/>
        <w:pBdr>
          <w:left w:val="thick" w:sz="8" w:space="14" w:color="c8a400"/>
        </w:pBdr>
        <w:spacing w:before="220" w:after="220"/>
        <w:ind w:left="800" w:right="800"/>
        <w:jc w:val="center"/>
        <w:rPr/>
      </w:pPr>
      <w:r>
        <w:rPr>
          <w:rFonts w:ascii="Georgia" w:cs="Georgia" w:eastAsia="Georgia" w:hAnsi="Georgia"/>
          <w:i/>
          <w:iCs/>
          <w:color w:val="0d3b6e"/>
          <w:sz w:val="23"/>
          <w:szCs w:val="23"/>
        </w:rPr>
        <w:t>“As the Father has sent me, even so I am sending you.”</w:t>
      </w:r>
      <w:r>
        <w:rPr>
          <w:rFonts w:ascii="Georgia" w:cs="Georgia" w:eastAsia="Georgia" w:hAnsi="Georgia"/>
          <w:i/>
          <w:iCs/>
          <w:color w:val="555555"/>
          <w:sz w:val="21"/>
          <w:szCs w:val="21"/>
        </w:rPr>
        <w:t xml:space="preserve">  — John 20:21</w:t>
      </w:r>
    </w:p>
    <w:p>
      <w:pPr>
        <w:pStyle w:val="style0"/>
        <w:rPr/>
      </w:pPr>
      <w:r>
        <w:br w:type="page"/>
      </w:r>
    </w:p>
    <w:p>
      <w:pPr>
        <w:pStyle w:val="style4105"/>
        <w:spacing w:before="360" w:after="240"/>
        <w:jc w:val="center"/>
        <w:rPr/>
      </w:pPr>
      <w:r>
        <w:rPr>
          <w:rFonts w:ascii="Georgia" w:cs="Georgia" w:eastAsia="Georgia" w:hAnsi="Georgia"/>
          <w:b/>
          <w:bCs/>
          <w:color w:val="0d3b6e"/>
          <w:sz w:val="38"/>
          <w:szCs w:val="38"/>
        </w:rPr>
        <w:t>BOOK SUMMARY</w:t>
      </w:r>
    </w:p>
    <w:p>
      <w:pPr>
        <w:pStyle w:val="style0"/>
        <w:spacing w:before="100" w:after="100" w:lineRule="auto" w:line="360"/>
        <w:ind w:firstLine="720"/>
        <w:jc w:val="both"/>
        <w:rPr/>
      </w:pPr>
      <w:r>
        <w:rPr>
          <w:rFonts w:ascii="Georgia" w:cs="Georgia" w:eastAsia="Georgia" w:hAnsi="Georgia"/>
          <w:b w:val="false"/>
          <w:bCs w:val="false"/>
          <w:i w:val="false"/>
          <w:iCs w:val="false"/>
          <w:color w:val="000000"/>
          <w:sz w:val="24"/>
          <w:szCs w:val="24"/>
        </w:rPr>
        <w:t>Becoming a Wind of Change Ambassador, written by Influencer Bright (Kabagema Joseph Bright) in honour of Apostle Reuben Habaasa, Prophet Messenger of the Most High God and Vision Bearer of the Wind of Change movement, Christ Lordship Ministries International, and New Jerusalem Christian Fellowship, is the definitive handbook for the global deployment of the Wind of Change movement.</w:t>
      </w:r>
    </w:p>
    <w:p>
      <w:pPr>
        <w:pStyle w:val="style0"/>
        <w:spacing w:before="100" w:after="100" w:lineRule="auto" w:line="360"/>
        <w:ind w:firstLine="720"/>
        <w:jc w:val="both"/>
        <w:rPr/>
      </w:pPr>
      <w:r>
        <w:rPr>
          <w:rFonts w:ascii="Georgia" w:cs="Georgia" w:eastAsia="Georgia" w:hAnsi="Georgia"/>
          <w:b w:val="false"/>
          <w:bCs w:val="false"/>
          <w:i w:val="false"/>
          <w:iCs w:val="false"/>
          <w:color w:val="000000"/>
          <w:sz w:val="24"/>
          <w:szCs w:val="24"/>
        </w:rPr>
        <w:t>Where the three volumes of the Wind of Change trilogy transformed the individual, the family, the church, and the nation, this fourth book mobilises the transformed — taking the fire that was built in the first three volumes and directing it outward, into every nation on earth, through the vehicle of Spirit-filled, apostolically covered, prophetically equipped ambassadors.</w:t>
      </w:r>
    </w:p>
    <w:p>
      <w:pPr>
        <w:pStyle w:val="style0"/>
        <w:spacing w:before="100" w:after="100" w:lineRule="auto" w:line="360"/>
        <w:ind w:firstLine="720"/>
        <w:jc w:val="both"/>
        <w:rPr/>
      </w:pPr>
      <w:r>
        <w:rPr>
          <w:rFonts w:ascii="Georgia" w:cs="Georgia" w:eastAsia="Georgia" w:hAnsi="Georgia"/>
          <w:b w:val="false"/>
          <w:bCs w:val="false"/>
          <w:i w:val="false"/>
          <w:iCs w:val="false"/>
          <w:color w:val="000000"/>
          <w:sz w:val="24"/>
          <w:szCs w:val="24"/>
        </w:rPr>
        <w:t>The book is organised in five parts. Part One establishes the identity of the ambassador — who they are, the biblical basis of their calling, the DNA of their character, and the mandate of the vision bearer from whom they are sent. Part Two covers formation — how God calls and trains ambassadors, the essentials of apostolic covering, and the daily lifestyle of prayer and fasting that sustains the ambassador in the field. Part Three addresses deployment — how ambassadors operate in their specific territories, from the family and the marketplace to the digital world and the unreached nations. Part Four examines the authority the ambassador carries — their voice, their anointing, their warfare capability, and their resilience under resistance. Part Five builds the community of ambassadors — the network, the accountability structures, the multiplication mandate, and the long-term vision of a Wind of Change expression in every nation.</w:t>
      </w:r>
    </w:p>
    <w:p>
      <w:pPr>
        <w:pStyle w:val="style0"/>
        <w:spacing w:before="100" w:after="100" w:lineRule="auto" w:line="360"/>
        <w:ind w:firstLine="720"/>
        <w:jc w:val="both"/>
        <w:rPr/>
      </w:pPr>
      <w:r>
        <w:rPr>
          <w:rFonts w:ascii="Georgia" w:cs="Georgia" w:eastAsia="Georgia" w:hAnsi="Georgia"/>
          <w:b w:val="false"/>
          <w:bCs w:val="false"/>
          <w:i w:val="false"/>
          <w:iCs w:val="false"/>
          <w:color w:val="000000"/>
          <w:sz w:val="24"/>
          <w:szCs w:val="24"/>
        </w:rPr>
        <w:t>The book concludes with the Ambassador's Covenant and Declaration — a solemn commitment before God, the vision bearer, and the nations that marks the reader's transition from observer to deployed ambassador.</w:t>
      </w:r>
    </w:p>
    <w:p>
      <w:pPr>
        <w:pStyle w:val="style0"/>
        <w:spacing w:before="100" w:after="100" w:lineRule="auto" w:line="360"/>
        <w:ind w:firstLine="720"/>
        <w:jc w:val="both"/>
        <w:rPr/>
      </w:pPr>
      <w:r>
        <w:rPr>
          <w:rFonts w:ascii="Georgia" w:cs="Georgia" w:eastAsia="Georgia" w:hAnsi="Georgia"/>
          <w:b w:val="false"/>
          <w:bCs w:val="false"/>
          <w:i w:val="false"/>
          <w:iCs w:val="false"/>
          <w:color w:val="000000"/>
          <w:sz w:val="24"/>
          <w:szCs w:val="24"/>
        </w:rPr>
        <w:t>The central declaration of this book, to be carried in the heart of every Wind of Change ambassador who reads it:</w:t>
      </w:r>
    </w:p>
    <w:p>
      <w:pPr>
        <w:pStyle w:val="style0"/>
        <w:spacing w:before="0" w:after="0"/>
        <w:rPr/>
      </w:pPr>
    </w:p>
    <w:p>
      <w:pPr>
        <w:pStyle w:val="style179"/>
        <w:numPr>
          <w:ilvl w:val="0"/>
          <w:numId w:val="1"/>
        </w:numPr>
        <w:spacing w:before="80" w:after="80"/>
        <w:rPr/>
      </w:pPr>
      <w:r>
        <w:rPr>
          <w:rFonts w:ascii="Georgia" w:cs="Georgia" w:eastAsia="Georgia" w:hAnsi="Georgia"/>
          <w:sz w:val="24"/>
          <w:szCs w:val="24"/>
        </w:rPr>
        <w:t>The Wind of Change does not need a passport to cross a border. It needs an ambassador who is willing to carry it.</w:t>
      </w:r>
    </w:p>
    <w:p>
      <w:pPr>
        <w:pStyle w:val="style179"/>
        <w:numPr>
          <w:ilvl w:val="0"/>
          <w:numId w:val="1"/>
        </w:numPr>
        <w:spacing w:before="80" w:after="80"/>
        <w:rPr/>
      </w:pPr>
      <w:r>
        <w:rPr>
          <w:rFonts w:ascii="Georgia" w:cs="Georgia" w:eastAsia="Georgia" w:hAnsi="Georgia"/>
          <w:sz w:val="24"/>
          <w:szCs w:val="24"/>
        </w:rPr>
        <w:t>Every nation on earth has been assigned a Wind of Change ambassador. Most of them simply have not yet said yes.</w:t>
      </w:r>
    </w:p>
    <w:p>
      <w:pPr>
        <w:pStyle w:val="style179"/>
        <w:numPr>
          <w:ilvl w:val="0"/>
          <w:numId w:val="1"/>
        </w:numPr>
        <w:spacing w:before="80" w:after="80"/>
        <w:rPr/>
      </w:pPr>
      <w:r>
        <w:rPr>
          <w:rFonts w:ascii="Georgia" w:cs="Georgia" w:eastAsia="Georgia" w:hAnsi="Georgia"/>
          <w:sz w:val="24"/>
          <w:szCs w:val="24"/>
        </w:rPr>
        <w:t>The vision of Apostle Reuben Habaasa is not local — it is global. And the ambassador network is how it becomes global.</w:t>
      </w:r>
    </w:p>
    <w:p>
      <w:pPr>
        <w:pStyle w:val="style179"/>
        <w:numPr>
          <w:ilvl w:val="0"/>
          <w:numId w:val="1"/>
        </w:numPr>
        <w:spacing w:before="80" w:after="80"/>
        <w:rPr/>
      </w:pPr>
      <w:r>
        <w:rPr>
          <w:rFonts w:ascii="Georgia" w:cs="Georgia" w:eastAsia="Georgia" w:hAnsi="Georgia"/>
          <w:sz w:val="24"/>
          <w:szCs w:val="24"/>
        </w:rPr>
        <w:t>The most powerful thing you can do for the world is to carry genuine fire into it. Not religion. Not programme. Not personality. Fire.</w:t>
      </w:r>
    </w:p>
    <w:p>
      <w:pPr>
        <w:pStyle w:val="style179"/>
        <w:numPr>
          <w:ilvl w:val="0"/>
          <w:numId w:val="1"/>
        </w:numPr>
        <w:spacing w:before="80" w:after="80"/>
        <w:rPr/>
      </w:pPr>
      <w:r>
        <w:rPr>
          <w:rFonts w:ascii="Georgia" w:cs="Georgia" w:eastAsia="Georgia" w:hAnsi="Georgia"/>
          <w:sz w:val="24"/>
          <w:szCs w:val="24"/>
        </w:rPr>
        <w:t>You were not saved merely to go to heaven. You were saved to bring heaven to earth — one territory, one life, one nation at a time.</w:t>
      </w:r>
    </w:p>
    <w:p>
      <w:pPr>
        <w:pStyle w:val="style0"/>
        <w:rPr/>
      </w:pPr>
      <w:r>
        <w:br w:type="page"/>
      </w:r>
    </w:p>
    <w:p>
      <w:pPr>
        <w:pStyle w:val="style4105"/>
        <w:spacing w:before="360" w:after="240"/>
        <w:jc w:val="center"/>
        <w:rPr/>
      </w:pPr>
      <w:r>
        <w:rPr>
          <w:rFonts w:ascii="Georgia" w:cs="Georgia" w:eastAsia="Georgia" w:hAnsi="Georgia"/>
          <w:b/>
          <w:bCs/>
          <w:color w:val="0d3b6e"/>
          <w:sz w:val="38"/>
          <w:szCs w:val="38"/>
        </w:rPr>
        <w:t>ACKNOWLEDGEMENTS</w:t>
      </w:r>
    </w:p>
    <w:p>
      <w:pPr>
        <w:pStyle w:val="style0"/>
        <w:spacing w:before="100" w:after="100" w:lineRule="auto" w:line="360"/>
        <w:ind w:firstLine="720"/>
        <w:jc w:val="both"/>
        <w:rPr/>
      </w:pPr>
      <w:r>
        <w:rPr>
          <w:rFonts w:ascii="Georgia" w:cs="Georgia" w:eastAsia="Georgia" w:hAnsi="Georgia"/>
          <w:b w:val="false"/>
          <w:bCs w:val="false"/>
          <w:i w:val="false"/>
          <w:iCs w:val="false"/>
          <w:color w:val="000000"/>
          <w:sz w:val="24"/>
          <w:szCs w:val="24"/>
        </w:rPr>
        <w:t>To write a book about ambassadors is to become, in some measure, an ambassador through the writing of it. These pages went into the world before I did. They will reach nations I may never visit. And they will carry fire to hearts that no physical gathering could ever reach. For this extraordinary privilege, I give thanks.</w:t>
      </w:r>
    </w:p>
    <w:p>
      <w:pPr>
        <w:pStyle w:val="style0"/>
        <w:spacing w:before="0" w:after="0"/>
        <w:rPr/>
      </w:pPr>
    </w:p>
    <w:p>
      <w:pPr>
        <w:pStyle w:val="style0"/>
        <w:spacing w:before="100" w:after="100" w:lineRule="auto" w:line="360"/>
        <w:ind w:firstLine="720"/>
        <w:jc w:val="both"/>
        <w:rPr/>
      </w:pPr>
      <w:r>
        <w:rPr>
          <w:rFonts w:ascii="Georgia" w:cs="Georgia" w:eastAsia="Georgia" w:hAnsi="Georgia"/>
          <w:b w:val="false"/>
          <w:bCs w:val="false"/>
          <w:i w:val="false"/>
          <w:iCs w:val="false"/>
          <w:color w:val="000000"/>
          <w:sz w:val="24"/>
          <w:szCs w:val="24"/>
        </w:rPr>
        <w:t>To the Most High God — Father, Son, and Holy Spirit — every word in these pages that carries Your breath belongs entirely to You. Every word that falls short is mine. I am grateful beyond expression that You use imperfect vessels to carry perfect fire. All glory is Yours.</w:t>
      </w:r>
    </w:p>
    <w:p>
      <w:pPr>
        <w:pStyle w:val="style0"/>
        <w:spacing w:before="100" w:after="100" w:lineRule="auto" w:line="360"/>
        <w:ind w:firstLine="720"/>
        <w:jc w:val="both"/>
        <w:rPr/>
      </w:pPr>
      <w:r>
        <w:rPr>
          <w:rFonts w:ascii="Georgia" w:cs="Georgia" w:eastAsia="Georgia" w:hAnsi="Georgia"/>
          <w:b w:val="false"/>
          <w:bCs w:val="false"/>
          <w:i w:val="false"/>
          <w:iCs w:val="false"/>
          <w:color w:val="000000"/>
          <w:sz w:val="24"/>
          <w:szCs w:val="24"/>
        </w:rPr>
        <w:t>To Apostle Reuben Habaasa — Prophet Messenger of the Most High God, vision bearer of the Wind of Change, father of this movement and of the ambassadors it is raising — your obedience to God's call has produced these books, this movement, and the network of ambassadors who are now being deployed to the nations because of what you carried in faithfulness. The nations that will one day be transformed by the Wind of Change owe their transformation to the yes you said to God in a season when no one else was watching. History will honour you. But more importantly, God already has.</w:t>
      </w:r>
    </w:p>
    <w:p>
      <w:pPr>
        <w:pStyle w:val="style0"/>
        <w:spacing w:before="100" w:after="100" w:lineRule="auto" w:line="360"/>
        <w:ind w:firstLine="720"/>
        <w:jc w:val="both"/>
        <w:rPr/>
      </w:pPr>
      <w:r>
        <w:rPr>
          <w:rFonts w:ascii="Georgia" w:cs="Georgia" w:eastAsia="Georgia" w:hAnsi="Georgia"/>
          <w:b w:val="false"/>
          <w:bCs w:val="false"/>
          <w:i w:val="false"/>
          <w:iCs w:val="false"/>
          <w:color w:val="000000"/>
          <w:sz w:val="24"/>
          <w:szCs w:val="24"/>
        </w:rPr>
        <w:t>To Christ Lordship Ministries International and New Jerusalem Christian Fellowship — you are the sending base, the home base, the burning altar from which every ambassador is launched. Keep burning. Keep gathering. Keep praying. For the ambassadors need the fire you carry to stay alive in the fields they inhabit.</w:t>
      </w:r>
    </w:p>
    <w:p>
      <w:pPr>
        <w:pStyle w:val="style0"/>
        <w:spacing w:before="100" w:after="100" w:lineRule="auto" w:line="360"/>
        <w:ind w:firstLine="720"/>
        <w:jc w:val="both"/>
        <w:rPr/>
      </w:pPr>
      <w:r>
        <w:rPr>
          <w:rFonts w:ascii="Georgia" w:cs="Georgia" w:eastAsia="Georgia" w:hAnsi="Georgia"/>
          <w:b w:val="false"/>
          <w:bCs w:val="false"/>
          <w:i w:val="false"/>
          <w:iCs w:val="false"/>
          <w:color w:val="000000"/>
          <w:sz w:val="24"/>
          <w:szCs w:val="24"/>
        </w:rPr>
        <w:t>To the readers of the Wind of Change trilogy — Parts One, Two, and Three — who are now reading this ambassador handbook: your hunger made this book necessary. You asked the question "What do I do with the fire?" and this book is the answer. Go. Carry it. Let it burn in every nation God assigns to your hands.</w:t>
      </w:r>
    </w:p>
    <w:p>
      <w:pPr>
        <w:pStyle w:val="style0"/>
        <w:spacing w:before="100" w:after="100" w:lineRule="auto" w:line="360"/>
        <w:ind w:firstLine="720"/>
        <w:jc w:val="both"/>
        <w:rPr/>
      </w:pPr>
      <w:r>
        <w:rPr>
          <w:rFonts w:ascii="Georgia" w:cs="Georgia" w:eastAsia="Georgia" w:hAnsi="Georgia"/>
          <w:b w:val="false"/>
          <w:bCs w:val="false"/>
          <w:i w:val="false"/>
          <w:iCs w:val="false"/>
          <w:color w:val="000000"/>
          <w:sz w:val="24"/>
          <w:szCs w:val="24"/>
        </w:rPr>
        <w:t>To every Wind of Change ambassador currently deployed in a distant nation, a difficult territory, or an unseen corner of the world who has not yet seen the fruit of their faithfulness — hold on. Your season is coming. The harvest is not early, but it is certain. Keep praying. Keep declaring. Keep planting. The wind always finishes what it starts.</w:t>
      </w:r>
    </w:p>
    <w:p>
      <w:pPr>
        <w:pStyle w:val="style0"/>
        <w:spacing w:before="0" w:after="0"/>
        <w:rPr/>
      </w:pPr>
    </w:p>
    <w:p>
      <w:pPr>
        <w:pStyle w:val="style0"/>
        <w:spacing w:before="100" w:after="100" w:lineRule="auto" w:line="360"/>
        <w:jc w:val="both"/>
        <w:rPr/>
      </w:pPr>
      <w:r>
        <w:rPr>
          <w:rFonts w:ascii="Georgia" w:cs="Georgia" w:eastAsia="Georgia" w:hAnsi="Georgia"/>
          <w:b/>
          <w:bCs/>
          <w:i/>
          <w:iCs/>
          <w:color w:val="000000"/>
          <w:sz w:val="24"/>
          <w:szCs w:val="24"/>
        </w:rPr>
        <w:t>To God be all the glory, in Uganda and in every nation.</w:t>
      </w:r>
    </w:p>
    <w:p>
      <w:pPr>
        <w:pStyle w:val="style0"/>
        <w:spacing w:before="100" w:after="100" w:lineRule="auto" w:line="360"/>
        <w:jc w:val="both"/>
        <w:rPr/>
      </w:pPr>
      <w:r>
        <w:rPr>
          <w:rFonts w:ascii="Georgia" w:cs="Georgia" w:eastAsia="Georgia" w:hAnsi="Georgia"/>
          <w:b w:val="false"/>
          <w:bCs w:val="false"/>
          <w:i/>
          <w:iCs/>
          <w:color w:val="000000"/>
          <w:sz w:val="24"/>
          <w:szCs w:val="24"/>
        </w:rPr>
        <w:t>— Influencer Bright (Kabagema Joseph Bright)</w:t>
      </w:r>
    </w:p>
    <w:p>
      <w:pPr>
        <w:pStyle w:val="style0"/>
        <w:rPr/>
      </w:pPr>
      <w:r>
        <w:br w:type="page"/>
      </w:r>
    </w:p>
    <w:p>
      <w:pPr>
        <w:pStyle w:val="style4105"/>
        <w:spacing w:before="360" w:after="240"/>
        <w:jc w:val="center"/>
        <w:rPr/>
      </w:pPr>
      <w:r>
        <w:rPr>
          <w:rFonts w:ascii="Georgia" w:cs="Georgia" w:eastAsia="Georgia" w:hAnsi="Georgia"/>
          <w:b/>
          <w:bCs/>
          <w:color w:val="0d3b6e"/>
          <w:sz w:val="38"/>
          <w:szCs w:val="38"/>
        </w:rPr>
        <w:t>TEN QUESTIONS FOR PERSONAL REFLECTION</w:t>
      </w:r>
    </w:p>
    <w:p>
      <w:pPr>
        <w:pStyle w:val="style0"/>
        <w:spacing w:before="100" w:after="100" w:lineRule="auto" w:line="360"/>
        <w:jc w:val="both"/>
        <w:rPr/>
      </w:pPr>
      <w:r>
        <w:rPr>
          <w:rFonts w:ascii="Georgia" w:cs="Georgia" w:eastAsia="Georgia" w:hAnsi="Georgia"/>
          <w:b w:val="false"/>
          <w:bCs w:val="false"/>
          <w:i w:val="false"/>
          <w:iCs w:val="false"/>
          <w:color w:val="000000"/>
          <w:sz w:val="24"/>
          <w:szCs w:val="24"/>
        </w:rPr>
        <w:t>These questions are designed to be answered slowly, prayerfully, and honestly — ideally in a journal, in conversation with a trusted spiritual mentor, or in a small group of fellow Wind of Change ambassadors. They are not meant to be completed in a single sitting. Give each question the time it deserves. For the quality of your ambassadorial deployment will be directly proportional to the quality of your self-knowledge before God.</w:t>
      </w:r>
    </w:p>
    <w:p>
      <w:pPr>
        <w:pStyle w:val="style0"/>
        <w:spacing w:before="0" w:after="0"/>
        <w:rPr/>
      </w:pPr>
    </w:p>
    <w:p>
      <w:pPr>
        <w:pStyle w:val="style0"/>
        <w:spacing w:before="200" w:after="60"/>
        <w:rPr/>
      </w:pPr>
      <w:r>
        <w:rPr>
          <w:rFonts w:ascii="Georgia" w:cs="Georgia" w:eastAsia="Georgia" w:hAnsi="Georgia"/>
          <w:b/>
          <w:bCs/>
          <w:color w:val="0d3b6e"/>
          <w:sz w:val="26"/>
          <w:szCs w:val="26"/>
        </w:rPr>
        <w:t>Question 1</w:t>
      </w:r>
    </w:p>
    <w:p>
      <w:pPr>
        <w:pStyle w:val="style0"/>
        <w:spacing w:before="100" w:after="100" w:lineRule="auto" w:line="360"/>
        <w:jc w:val="both"/>
        <w:rPr/>
      </w:pPr>
      <w:r>
        <w:rPr>
          <w:rFonts w:ascii="Georgia" w:cs="Georgia" w:eastAsia="Georgia" w:hAnsi="Georgia"/>
          <w:b w:val="false"/>
          <w:bCs w:val="false"/>
          <w:i w:val="false"/>
          <w:iCs w:val="false"/>
          <w:color w:val="000000"/>
          <w:sz w:val="24"/>
          <w:szCs w:val="24"/>
        </w:rPr>
        <w:t>Chapter One describes five marks of a genuine Wind of Change ambassador. Revisit those five marks and write an honest assessment of where you stand in each one. What is your strongest mark? What is your most underdeveloped one? What is your specific plan to develop it in the next ninety days?</w:t>
      </w:r>
    </w:p>
    <w:p>
      <w:pPr>
        <w:pStyle w:val="style0"/>
        <w:pBdr>
          <w:bottom w:val="single" w:sz="2" w:space="4" w:color="cccccc"/>
        </w:pBdr>
        <w:spacing w:before="120" w:after="120"/>
        <w:rPr/>
      </w:pPr>
      <w:r>
        <w:rPr>
          <w:sz w:val="4"/>
          <w:szCs w:val="4"/>
        </w:rPr>
        <w:t xml:space="preserve"> </w:t>
      </w:r>
    </w:p>
    <w:p>
      <w:pPr>
        <w:pStyle w:val="style0"/>
        <w:spacing w:before="0" w:after="0"/>
        <w:rPr/>
      </w:pPr>
    </w:p>
    <w:p>
      <w:pPr>
        <w:pStyle w:val="style0"/>
        <w:spacing w:before="200" w:after="60"/>
        <w:rPr/>
      </w:pPr>
      <w:r>
        <w:rPr>
          <w:rFonts w:ascii="Georgia" w:cs="Georgia" w:eastAsia="Georgia" w:hAnsi="Georgia"/>
          <w:b/>
          <w:bCs/>
          <w:color w:val="0d3b6e"/>
          <w:sz w:val="26"/>
          <w:szCs w:val="26"/>
        </w:rPr>
        <w:t>Question 2</w:t>
      </w:r>
    </w:p>
    <w:p>
      <w:pPr>
        <w:pStyle w:val="style0"/>
        <w:spacing w:before="100" w:after="100" w:lineRule="auto" w:line="360"/>
        <w:jc w:val="both"/>
        <w:rPr/>
      </w:pPr>
      <w:r>
        <w:rPr>
          <w:rFonts w:ascii="Georgia" w:cs="Georgia" w:eastAsia="Georgia" w:hAnsi="Georgia"/>
          <w:b w:val="false"/>
          <w:bCs w:val="false"/>
          <w:i w:val="false"/>
          <w:iCs w:val="false"/>
          <w:color w:val="000000"/>
          <w:sz w:val="24"/>
          <w:szCs w:val="24"/>
        </w:rPr>
        <w:t>Chapter Four explains the relationship between the vision bearer, Apostle Reuben Habaasa, and his ambassadors. In what specific, practical ways are you currently honouring the vision bearer? How regularly are you praying for him? How are you financially sowing into the sending movement? What one practical expression of honour can you add to your current practice this week?</w:t>
      </w:r>
    </w:p>
    <w:p>
      <w:pPr>
        <w:pStyle w:val="style0"/>
        <w:pBdr>
          <w:bottom w:val="single" w:sz="2" w:space="4" w:color="cccccc"/>
        </w:pBdr>
        <w:spacing w:before="120" w:after="120"/>
        <w:rPr/>
      </w:pPr>
      <w:r>
        <w:rPr>
          <w:sz w:val="4"/>
          <w:szCs w:val="4"/>
        </w:rPr>
        <w:t xml:space="preserve"> </w:t>
      </w:r>
    </w:p>
    <w:p>
      <w:pPr>
        <w:pStyle w:val="style0"/>
        <w:spacing w:before="0" w:after="0"/>
        <w:rPr/>
      </w:pPr>
    </w:p>
    <w:p>
      <w:pPr>
        <w:pStyle w:val="style0"/>
        <w:spacing w:before="200" w:after="60"/>
        <w:rPr/>
      </w:pPr>
      <w:r>
        <w:rPr>
          <w:rFonts w:ascii="Georgia" w:cs="Georgia" w:eastAsia="Georgia" w:hAnsi="Georgia"/>
          <w:b/>
          <w:bCs/>
          <w:color w:val="0d3b6e"/>
          <w:sz w:val="26"/>
          <w:szCs w:val="26"/>
        </w:rPr>
        <w:t>Question 3</w:t>
      </w:r>
    </w:p>
    <w:p>
      <w:pPr>
        <w:pStyle w:val="style0"/>
        <w:spacing w:before="100" w:after="100" w:lineRule="auto" w:line="360"/>
        <w:jc w:val="both"/>
        <w:rPr/>
      </w:pPr>
      <w:r>
        <w:rPr>
          <w:rFonts w:ascii="Georgia" w:cs="Georgia" w:eastAsia="Georgia" w:hAnsi="Georgia"/>
          <w:b w:val="false"/>
          <w:bCs w:val="false"/>
          <w:i w:val="false"/>
          <w:iCs w:val="false"/>
          <w:color w:val="000000"/>
          <w:sz w:val="24"/>
          <w:szCs w:val="24"/>
        </w:rPr>
        <w:t>Chapter Six outlines the seven subjects of the ambassador's training curriculum. Write a personal report card — grading yourself honestly in each of the seven subjects. Where are you excelling? Where are you failing? Which subject requires your most urgent attention, and what step of remediation will you take?</w:t>
      </w:r>
    </w:p>
    <w:p>
      <w:pPr>
        <w:pStyle w:val="style0"/>
        <w:pBdr>
          <w:bottom w:val="single" w:sz="2" w:space="4" w:color="cccccc"/>
        </w:pBdr>
        <w:spacing w:before="120" w:after="120"/>
        <w:rPr/>
      </w:pPr>
      <w:r>
        <w:rPr>
          <w:sz w:val="4"/>
          <w:szCs w:val="4"/>
        </w:rPr>
        <w:t xml:space="preserve"> </w:t>
      </w:r>
    </w:p>
    <w:p>
      <w:pPr>
        <w:pStyle w:val="style0"/>
        <w:spacing w:before="0" w:after="0"/>
        <w:rPr/>
      </w:pPr>
    </w:p>
    <w:p>
      <w:pPr>
        <w:pStyle w:val="style0"/>
        <w:spacing w:before="200" w:after="60"/>
        <w:rPr/>
      </w:pPr>
      <w:r>
        <w:rPr>
          <w:rFonts w:ascii="Georgia" w:cs="Georgia" w:eastAsia="Georgia" w:hAnsi="Georgia"/>
          <w:b/>
          <w:bCs/>
          <w:color w:val="0d3b6e"/>
          <w:sz w:val="26"/>
          <w:szCs w:val="26"/>
        </w:rPr>
        <w:t>Question 4</w:t>
      </w:r>
    </w:p>
    <w:p>
      <w:pPr>
        <w:pStyle w:val="style0"/>
        <w:spacing w:before="100" w:after="100" w:lineRule="auto" w:line="360"/>
        <w:jc w:val="both"/>
        <w:rPr/>
      </w:pPr>
      <w:r>
        <w:rPr>
          <w:rFonts w:ascii="Georgia" w:cs="Georgia" w:eastAsia="Georgia" w:hAnsi="Georgia"/>
          <w:b w:val="false"/>
          <w:bCs w:val="false"/>
          <w:i w:val="false"/>
          <w:iCs w:val="false"/>
          <w:color w:val="000000"/>
          <w:sz w:val="24"/>
          <w:szCs w:val="24"/>
        </w:rPr>
        <w:t>Chapter Nine asks you to identify your specific ambassadorial territory. Having prayed over this question since reading the chapter, what is your clearest sense of your assigned territory? Is it a nation, a people group, a professional sphere, a cultural community, or a combination of these? Write a specific territorial description, date it, and share it with your spiritual covering for confirmation.</w:t>
      </w:r>
    </w:p>
    <w:p>
      <w:pPr>
        <w:pStyle w:val="style0"/>
        <w:pBdr>
          <w:bottom w:val="single" w:sz="2" w:space="4" w:color="cccccc"/>
        </w:pBdr>
        <w:spacing w:before="120" w:after="120"/>
        <w:rPr/>
      </w:pPr>
      <w:r>
        <w:rPr>
          <w:sz w:val="4"/>
          <w:szCs w:val="4"/>
        </w:rPr>
        <w:t xml:space="preserve"> </w:t>
      </w:r>
    </w:p>
    <w:p>
      <w:pPr>
        <w:pStyle w:val="style0"/>
        <w:spacing w:before="0" w:after="0"/>
        <w:rPr/>
      </w:pPr>
    </w:p>
    <w:p>
      <w:pPr>
        <w:pStyle w:val="style0"/>
        <w:spacing w:before="200" w:after="60"/>
        <w:rPr/>
      </w:pPr>
      <w:r>
        <w:rPr>
          <w:rFonts w:ascii="Georgia" w:cs="Georgia" w:eastAsia="Georgia" w:hAnsi="Georgia"/>
          <w:b/>
          <w:bCs/>
          <w:color w:val="0d3b6e"/>
          <w:sz w:val="26"/>
          <w:szCs w:val="26"/>
        </w:rPr>
        <w:t>Question 5</w:t>
      </w:r>
    </w:p>
    <w:p>
      <w:pPr>
        <w:pStyle w:val="style0"/>
        <w:spacing w:before="100" w:after="100" w:lineRule="auto" w:line="360"/>
        <w:jc w:val="both"/>
        <w:rPr/>
      </w:pPr>
      <w:r>
        <w:rPr>
          <w:rFonts w:ascii="Georgia" w:cs="Georgia" w:eastAsia="Georgia" w:hAnsi="Georgia"/>
          <w:b w:val="false"/>
          <w:bCs w:val="false"/>
          <w:i w:val="false"/>
          <w:iCs w:val="false"/>
          <w:color w:val="000000"/>
          <w:sz w:val="24"/>
          <w:szCs w:val="24"/>
        </w:rPr>
        <w:t>Chapter Thirteen addresses the digital dimension of ambassadorial deployment. Conduct an honest audit of your current online presence. Does it reflect the Wind of Change ambassador you are called to be? What content should you add? What content should you remove? What one specific digital ambassadorial initiative will you launch within the next thirty days?</w:t>
      </w:r>
    </w:p>
    <w:p>
      <w:pPr>
        <w:pStyle w:val="style0"/>
        <w:pBdr>
          <w:bottom w:val="single" w:sz="2" w:space="4" w:color="cccccc"/>
        </w:pBdr>
        <w:spacing w:before="120" w:after="120"/>
        <w:rPr/>
      </w:pPr>
      <w:r>
        <w:rPr>
          <w:sz w:val="4"/>
          <w:szCs w:val="4"/>
        </w:rPr>
        <w:t xml:space="preserve"> </w:t>
      </w:r>
    </w:p>
    <w:p>
      <w:pPr>
        <w:pStyle w:val="style0"/>
        <w:spacing w:before="0" w:after="0"/>
        <w:rPr/>
      </w:pPr>
    </w:p>
    <w:p>
      <w:pPr>
        <w:pStyle w:val="style0"/>
        <w:spacing w:before="200" w:after="60"/>
        <w:rPr/>
      </w:pPr>
      <w:r>
        <w:rPr>
          <w:rFonts w:ascii="Georgia" w:cs="Georgia" w:eastAsia="Georgia" w:hAnsi="Georgia"/>
          <w:b/>
          <w:bCs/>
          <w:color w:val="0d3b6e"/>
          <w:sz w:val="26"/>
          <w:szCs w:val="26"/>
        </w:rPr>
        <w:t>Question 6</w:t>
      </w:r>
    </w:p>
    <w:p>
      <w:pPr>
        <w:pStyle w:val="style0"/>
        <w:spacing w:before="100" w:after="100" w:lineRule="auto" w:line="360"/>
        <w:jc w:val="both"/>
        <w:rPr/>
      </w:pPr>
      <w:r>
        <w:rPr>
          <w:rFonts w:ascii="Georgia" w:cs="Georgia" w:eastAsia="Georgia" w:hAnsi="Georgia"/>
          <w:b w:val="false"/>
          <w:bCs w:val="false"/>
          <w:i w:val="false"/>
          <w:iCs w:val="false"/>
          <w:color w:val="000000"/>
          <w:sz w:val="24"/>
          <w:szCs w:val="24"/>
        </w:rPr>
        <w:t>Chapter Seventeen describes spiritual mapping — the process of identifying the specific spiritual strongholds of your territory. Write out the three primary spiritual strongholds of your assigned territory. What is the biblical basis for the authority you carry against each one? Develop a specific prayer strategy for addressing each stronghold in the next ninety days.</w:t>
      </w:r>
    </w:p>
    <w:p>
      <w:pPr>
        <w:pStyle w:val="style0"/>
        <w:pBdr>
          <w:bottom w:val="single" w:sz="2" w:space="4" w:color="cccccc"/>
        </w:pBdr>
        <w:spacing w:before="120" w:after="120"/>
        <w:rPr/>
      </w:pPr>
      <w:r>
        <w:rPr>
          <w:sz w:val="4"/>
          <w:szCs w:val="4"/>
        </w:rPr>
        <w:t xml:space="preserve"> </w:t>
      </w:r>
    </w:p>
    <w:p>
      <w:pPr>
        <w:pStyle w:val="style0"/>
        <w:spacing w:before="0" w:after="0"/>
        <w:rPr/>
      </w:pPr>
    </w:p>
    <w:p>
      <w:pPr>
        <w:pStyle w:val="style0"/>
        <w:spacing w:before="200" w:after="60"/>
        <w:rPr/>
      </w:pPr>
      <w:r>
        <w:rPr>
          <w:rFonts w:ascii="Georgia" w:cs="Georgia" w:eastAsia="Georgia" w:hAnsi="Georgia"/>
          <w:b/>
          <w:bCs/>
          <w:color w:val="0d3b6e"/>
          <w:sz w:val="26"/>
          <w:szCs w:val="26"/>
        </w:rPr>
        <w:t>Question 7</w:t>
      </w:r>
    </w:p>
    <w:p>
      <w:pPr>
        <w:pStyle w:val="style0"/>
        <w:spacing w:before="100" w:after="100" w:lineRule="auto" w:line="360"/>
        <w:jc w:val="both"/>
        <w:rPr/>
      </w:pPr>
      <w:r>
        <w:rPr>
          <w:rFonts w:ascii="Georgia" w:cs="Georgia" w:eastAsia="Georgia" w:hAnsi="Georgia"/>
          <w:b w:val="false"/>
          <w:bCs w:val="false"/>
          <w:i w:val="false"/>
          <w:iCs w:val="false"/>
          <w:color w:val="000000"/>
          <w:sz w:val="24"/>
          <w:szCs w:val="24"/>
        </w:rPr>
        <w:t>Chapter Eighteen speaks about resistance and perseverance. What is the primary form of resistance you are currently facing in your ambassadorial assignment? How have you been responding to it? Does your response reflect the resilience of a covered, commissioned ambassador or the retreat of a discouraged individual? What specific encouragement from Scripture is God giving you for this season of resistance?</w:t>
      </w:r>
    </w:p>
    <w:p>
      <w:pPr>
        <w:pStyle w:val="style0"/>
        <w:pBdr>
          <w:bottom w:val="single" w:sz="2" w:space="4" w:color="cccccc"/>
        </w:pBdr>
        <w:spacing w:before="120" w:after="120"/>
        <w:rPr/>
      </w:pPr>
      <w:r>
        <w:rPr>
          <w:sz w:val="4"/>
          <w:szCs w:val="4"/>
        </w:rPr>
        <w:t xml:space="preserve"> </w:t>
      </w:r>
    </w:p>
    <w:p>
      <w:pPr>
        <w:pStyle w:val="style0"/>
        <w:spacing w:before="0" w:after="0"/>
        <w:rPr/>
      </w:pPr>
    </w:p>
    <w:p>
      <w:pPr>
        <w:pStyle w:val="style0"/>
        <w:spacing w:before="200" w:after="60"/>
        <w:rPr/>
      </w:pPr>
      <w:r>
        <w:rPr>
          <w:rFonts w:ascii="Georgia" w:cs="Georgia" w:eastAsia="Georgia" w:hAnsi="Georgia"/>
          <w:b/>
          <w:bCs/>
          <w:color w:val="0d3b6e"/>
          <w:sz w:val="26"/>
          <w:szCs w:val="26"/>
        </w:rPr>
        <w:t>Question 8</w:t>
      </w:r>
    </w:p>
    <w:p>
      <w:pPr>
        <w:pStyle w:val="style0"/>
        <w:spacing w:before="100" w:after="100" w:lineRule="auto" w:line="360"/>
        <w:jc w:val="both"/>
        <w:rPr/>
      </w:pPr>
      <w:r>
        <w:rPr>
          <w:rFonts w:ascii="Georgia" w:cs="Georgia" w:eastAsia="Georgia" w:hAnsi="Georgia"/>
          <w:b w:val="false"/>
          <w:bCs w:val="false"/>
          <w:i w:val="false"/>
          <w:iCs w:val="false"/>
          <w:color w:val="000000"/>
          <w:sz w:val="24"/>
          <w:szCs w:val="24"/>
        </w:rPr>
        <w:t>Chapter Twenty-One describes the multiplication mandate — the ambassador's responsibility to raise up new ambassadors. Who are the one, two, or three people in your territory who carry the seed of an ambassadorial calling? Write their names down. What is your specific plan for investing in their development over the next year? What aspect of your own ambassadorial journey will you share with them first?</w:t>
      </w:r>
    </w:p>
    <w:p>
      <w:pPr>
        <w:pStyle w:val="style0"/>
        <w:pBdr>
          <w:bottom w:val="single" w:sz="2" w:space="4" w:color="cccccc"/>
        </w:pBdr>
        <w:spacing w:before="120" w:after="120"/>
        <w:rPr/>
      </w:pPr>
      <w:r>
        <w:rPr>
          <w:sz w:val="4"/>
          <w:szCs w:val="4"/>
        </w:rPr>
        <w:t xml:space="preserve"> </w:t>
      </w:r>
    </w:p>
    <w:p>
      <w:pPr>
        <w:pStyle w:val="style0"/>
        <w:spacing w:before="0" w:after="0"/>
        <w:rPr/>
      </w:pPr>
    </w:p>
    <w:p>
      <w:pPr>
        <w:pStyle w:val="style0"/>
        <w:spacing w:before="200" w:after="60"/>
        <w:rPr/>
      </w:pPr>
      <w:r>
        <w:rPr>
          <w:rFonts w:ascii="Georgia" w:cs="Georgia" w:eastAsia="Georgia" w:hAnsi="Georgia"/>
          <w:b/>
          <w:bCs/>
          <w:color w:val="0d3b6e"/>
          <w:sz w:val="26"/>
          <w:szCs w:val="26"/>
        </w:rPr>
        <w:t>Question 9</w:t>
      </w:r>
    </w:p>
    <w:p>
      <w:pPr>
        <w:pStyle w:val="style0"/>
        <w:spacing w:before="100" w:after="100" w:lineRule="auto" w:line="360"/>
        <w:jc w:val="both"/>
        <w:rPr/>
      </w:pPr>
      <w:r>
        <w:rPr>
          <w:rFonts w:ascii="Georgia" w:cs="Georgia" w:eastAsia="Georgia" w:hAnsi="Georgia"/>
          <w:b w:val="false"/>
          <w:bCs w:val="false"/>
          <w:i w:val="false"/>
          <w:iCs w:val="false"/>
          <w:color w:val="000000"/>
          <w:sz w:val="24"/>
          <w:szCs w:val="24"/>
        </w:rPr>
        <w:t>The Ambassador's Covenant at the end of the book contains ten specific commitments. Go through each commitment honestly and assess which one you find most personally challenging. Why is that particular commitment difficult for you? What spiritual work needs to happen in your heart and life before you can make that commitment with full integrity and confidence?</w:t>
      </w:r>
    </w:p>
    <w:p>
      <w:pPr>
        <w:pStyle w:val="style0"/>
        <w:pBdr>
          <w:bottom w:val="single" w:sz="2" w:space="4" w:color="cccccc"/>
        </w:pBdr>
        <w:spacing w:before="120" w:after="120"/>
        <w:rPr/>
      </w:pPr>
      <w:r>
        <w:rPr>
          <w:sz w:val="4"/>
          <w:szCs w:val="4"/>
        </w:rPr>
        <w:t xml:space="preserve"> </w:t>
      </w:r>
    </w:p>
    <w:p>
      <w:pPr>
        <w:pStyle w:val="style0"/>
        <w:spacing w:before="0" w:after="0"/>
        <w:rPr/>
      </w:pPr>
    </w:p>
    <w:p>
      <w:pPr>
        <w:pStyle w:val="style0"/>
        <w:spacing w:before="200" w:after="60"/>
        <w:rPr/>
      </w:pPr>
      <w:r>
        <w:rPr>
          <w:rFonts w:ascii="Georgia" w:cs="Georgia" w:eastAsia="Georgia" w:hAnsi="Georgia"/>
          <w:b/>
          <w:bCs/>
          <w:color w:val="0d3b6e"/>
          <w:sz w:val="26"/>
          <w:szCs w:val="26"/>
        </w:rPr>
        <w:t>Question 10</w:t>
      </w:r>
    </w:p>
    <w:p>
      <w:pPr>
        <w:pStyle w:val="style0"/>
        <w:spacing w:before="100" w:after="100" w:lineRule="auto" w:line="360"/>
        <w:jc w:val="both"/>
        <w:rPr/>
      </w:pPr>
      <w:r>
        <w:rPr>
          <w:rFonts w:ascii="Georgia" w:cs="Georgia" w:eastAsia="Georgia" w:hAnsi="Georgia"/>
          <w:b w:val="false"/>
          <w:bCs w:val="false"/>
          <w:i w:val="false"/>
          <w:iCs w:val="false"/>
          <w:color w:val="000000"/>
          <w:sz w:val="24"/>
          <w:szCs w:val="24"/>
        </w:rPr>
        <w:t>Having read this entire book, write your personal ambassadorial mission statement — a declaration of your identity, your territory, your calling, your method, and your goal as a Wind of Change ambassador. Keep it under one page. Make it specific. Make it honest. Make it prophetic. Read it aloud every morning for thirty days, and bring it before God each time you read it, asking Him to refine it until it perfectly reflects the assignment He has placed upon your life.</w:t>
      </w:r>
    </w:p>
    <w:p>
      <w:pPr>
        <w:pStyle w:val="style0"/>
        <w:pBdr>
          <w:bottom w:val="single" w:sz="2" w:space="4" w:color="cccccc"/>
        </w:pBdr>
        <w:spacing w:before="120" w:after="120"/>
        <w:rPr/>
      </w:pPr>
      <w:r>
        <w:rPr>
          <w:sz w:val="4"/>
          <w:szCs w:val="4"/>
        </w:rPr>
        <w:t xml:space="preserve"> </w:t>
      </w:r>
    </w:p>
    <w:p>
      <w:pPr>
        <w:pStyle w:val="style0"/>
        <w:spacing w:before="0" w:after="0"/>
        <w:rPr/>
      </w:pPr>
    </w:p>
    <w:p>
      <w:pPr>
        <w:pStyle w:val="style0"/>
        <w:spacing w:before="240" w:after="240"/>
        <w:jc w:val="center"/>
        <w:rPr/>
      </w:pPr>
      <w:r>
        <w:rPr>
          <w:rFonts w:ascii="Georgia" w:cs="Georgia" w:eastAsia="Georgia" w:hAnsi="Georgia"/>
          <w:color w:val="c8a400"/>
          <w:sz w:val="22"/>
          <w:szCs w:val="22"/>
        </w:rPr>
        <w:t>★  ★  ★</w:t>
      </w:r>
    </w:p>
    <w:p>
      <w:pPr>
        <w:pStyle w:val="style0"/>
        <w:spacing w:before="0" w:after="0"/>
        <w:rPr/>
      </w:pPr>
    </w:p>
    <w:p>
      <w:pPr>
        <w:pStyle w:val="style0"/>
        <w:spacing w:before="160" w:after="80"/>
        <w:jc w:val="center"/>
        <w:rPr/>
      </w:pPr>
      <w:r>
        <w:rPr>
          <w:rFonts w:ascii="Georgia" w:cs="Georgia" w:eastAsia="Georgia" w:hAnsi="Georgia"/>
          <w:b/>
          <w:bCs/>
          <w:i/>
          <w:iCs/>
          <w:color w:val="0d3b6e"/>
          <w:sz w:val="28"/>
          <w:szCs w:val="28"/>
        </w:rPr>
        <w:t>The wind is looking for ambassadors.</w:t>
      </w:r>
    </w:p>
    <w:p>
      <w:pPr>
        <w:pStyle w:val="style0"/>
        <w:spacing w:before="80" w:after="80"/>
        <w:jc w:val="center"/>
        <w:rPr/>
      </w:pPr>
      <w:r>
        <w:rPr>
          <w:rFonts w:ascii="Georgia" w:cs="Georgia" w:eastAsia="Georgia" w:hAnsi="Georgia"/>
          <w:b/>
          <w:bCs/>
          <w:i/>
          <w:iCs/>
          <w:color w:val="0d3b6e"/>
          <w:sz w:val="28"/>
          <w:szCs w:val="28"/>
        </w:rPr>
        <w:t>The nations are waiting for the wind.</w:t>
      </w:r>
    </w:p>
    <w:p>
      <w:pPr>
        <w:pStyle w:val="style0"/>
        <w:spacing w:before="80" w:after="80"/>
        <w:jc w:val="center"/>
        <w:rPr/>
      </w:pPr>
      <w:r>
        <w:rPr>
          <w:rFonts w:ascii="Georgia" w:cs="Georgia" w:eastAsia="Georgia" w:hAnsi="Georgia"/>
          <w:b/>
          <w:bCs/>
          <w:i/>
          <w:iCs/>
          <w:color w:val="c8a400"/>
          <w:sz w:val="28"/>
          <w:szCs w:val="28"/>
        </w:rPr>
        <w:t>You are the connection between the two.</w:t>
      </w:r>
    </w:p>
    <w:p>
      <w:pPr>
        <w:pStyle w:val="style0"/>
        <w:spacing w:before="80" w:after="160"/>
        <w:jc w:val="center"/>
        <w:rPr/>
      </w:pPr>
      <w:r>
        <w:rPr>
          <w:rFonts w:ascii="Georgia" w:cs="Georgia" w:eastAsia="Georgia" w:hAnsi="Georgia"/>
          <w:b/>
          <w:bCs/>
          <w:i w:val="false"/>
          <w:iCs w:val="false"/>
          <w:color w:val="0d3b6e"/>
          <w:sz w:val="40"/>
          <w:szCs w:val="40"/>
        </w:rPr>
        <w:t>Go.</w:t>
      </w:r>
    </w:p>
    <w:p>
      <w:pPr>
        <w:pStyle w:val="style0"/>
        <w:spacing w:before="0" w:after="0"/>
        <w:rPr/>
      </w:pPr>
    </w:p>
    <w:p>
      <w:pPr>
        <w:pStyle w:val="style0"/>
        <w:spacing w:before="80" w:after="80"/>
        <w:jc w:val="center"/>
        <w:rPr/>
      </w:pPr>
      <w:r>
        <w:rPr>
          <w:rFonts w:ascii="Georgia" w:cs="Georgia" w:eastAsia="Georgia" w:hAnsi="Georgia"/>
          <w:b w:val="false"/>
          <w:bCs w:val="false"/>
          <w:i/>
          <w:iCs/>
          <w:color w:val="000000"/>
          <w:sz w:val="22"/>
          <w:szCs w:val="22"/>
        </w:rPr>
        <w:t>— Influencer Bright</w:t>
      </w:r>
    </w:p>
    <w:p>
      <w:pPr>
        <w:pStyle w:val="style0"/>
        <w:spacing w:before="80" w:after="80"/>
        <w:jc w:val="center"/>
        <w:rPr/>
      </w:pPr>
      <w:r>
        <w:rPr>
          <w:rFonts w:ascii="Georgia" w:cs="Georgia" w:eastAsia="Georgia" w:hAnsi="Georgia"/>
          <w:b/>
          <w:bCs/>
          <w:i w:val="false"/>
          <w:iCs w:val="false"/>
          <w:color w:val="000000"/>
          <w:sz w:val="24"/>
          <w:szCs w:val="24"/>
        </w:rPr>
        <w:t>In the mighty name of Jesus Christ, Lord of every nation.  Amen.</w:t>
      </w:r>
    </w:p>
    <w:sectPr>
      <w:headerReference w:type="default" r:id="rId2"/>
      <w:footerReference w:type="default" r:id="rId3"/>
      <w:pgSz w:w="12240" w:h="15840" w:orient="portrait"/>
      <w:pgMar w:top="1440" w:right="1296" w:bottom="1440" w:left="1296" w:header="708" w:footer="708" w:gutter="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file>

<file path=word/footer2.xml><?xml version="1.0" encoding="utf-8"?>
<w:ftr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xmlns:wpsCustomData="http://www.wps.cn/officeDocument/2013/wpsCustomData" mc:Ignorable="w14 wp14">
  <w:p>
    <w:pPr>
      <w:pStyle w:val="style0"/>
      <w:pBdr>
        <w:top w:val="single" w:sz="2" w:space="4" w:color="cccccc"/>
      </w:pBdr>
      <w:jc w:val="center"/>
      <w:rPr/>
    </w:pPr>
    <w:r>
      <w:rPr>
        <w:rFonts w:ascii="Georgia" w:cs="Georgia" w:eastAsia="Georgia" w:hAnsi="Georgia"/>
        <w:i/>
        <w:iCs/>
        <w:color w:val="888888"/>
        <w:sz w:val="16"/>
        <w:szCs w:val="16"/>
      </w:rPr>
      <w:t xml:space="preserve">Christ Lordship Ministries International  |  New Jerusalem Christian Fellowship  |  </w:t>
    </w:r>
    <w:r>
      <w:rPr>
        <w:rFonts w:ascii="Georgia" w:cs="Georgia" w:eastAsia="Georgia" w:hAnsi="Georgia"/>
        <w:color w:val="888888"/>
        <w:sz w:val="16"/>
        <w:szCs w:val="16"/>
      </w:rPr>
      <w:fldChar w:fldCharType="begin"/>
    </w:r>
    <w:r>
      <w:rPr>
        <w:rFonts w:ascii="Georgia" w:cs="Georgia" w:eastAsia="Georgia" w:hAnsi="Georgia"/>
        <w:color w:val="888888"/>
        <w:sz w:val="16"/>
        <w:szCs w:val="16"/>
      </w:rPr>
      <w:instrText>PAGE</w:instrText>
    </w:r>
    <w:r>
      <w:rPr>
        <w:rFonts w:ascii="Georgia" w:cs="Georgia" w:eastAsia="Georgia" w:hAnsi="Georgia"/>
        <w:color w:val="888888"/>
        <w:sz w:val="16"/>
        <w:szCs w:val="16"/>
      </w:rPr>
      <w:fldChar w:fldCharType="separate"/>
    </w:r>
    <w:r>
      <w:rPr>
        <w:rFonts w:ascii="Georgia" w:cs="Georgia" w:eastAsia="Georgia" w:hAnsi="Georgia"/>
        <w:color w:val="888888"/>
        <w:sz w:val="16"/>
        <w:szCs w:val="16"/>
      </w:rPr>
      <w:fldChar w:fldCharType="end"/>
    </w:r>
  </w:p>
</w:ftr>
</file>

<file path=word/header1.xml><?xml version="1.0" encoding="utf-8"?>
<w:hdr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xmlns:wpsCustomData="http://www.wps.cn/officeDocument/2013/wpsCustomData" mc:Ignorable="w14 wp14">
  <w:p>
    <w:pPr>
      <w:pStyle w:val="style0"/>
      <w:pBdr>
        <w:bottom w:val="single" w:sz="4" w:space="4" w:color="0d3b6e"/>
      </w:pBdr>
      <w:jc w:val="center"/>
      <w:rPr/>
    </w:pPr>
    <w:r>
      <w:rPr>
        <w:rFonts w:ascii="Georgia" w:cs="Georgia" w:eastAsia="Georgia" w:hAnsi="Georgia"/>
        <w:i/>
        <w:iCs/>
        <w:color w:val="0d3b6e"/>
        <w:sz w:val="16"/>
        <w:szCs w:val="16"/>
      </w:rPr>
      <w:t>BECOMING A WIND OF CHANGE AMBASSADOR  |  Influencer Bright</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package/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0"/>
    <w:multiLevelType w:val="hybridMultilevel"/>
    <w:tmpl w:val="FFFFFFFF"/>
    <w:lvl w:ilvl="0" w:tentative="1">
      <w:start w:val="1"/>
      <w:numFmt w:val="bullet"/>
      <w:lvlText w:val="●"/>
      <w:lvlJc w:val="left"/>
      <w:pPr>
        <w:ind w:left="720" w:hanging="360"/>
      </w:pPr>
    </w:lvl>
    <w:lvl w:ilvl="1" w:tentative="1">
      <w:start w:val="1"/>
      <w:numFmt w:val="bullet"/>
      <w:lvlText w:val="○"/>
      <w:lvlJc w:val="left"/>
      <w:pPr>
        <w:ind w:left="1440" w:hanging="360"/>
      </w:pPr>
    </w:lvl>
    <w:lvl w:ilvl="2" w:tentative="1">
      <w:start w:val="1"/>
      <w:numFmt w:val="bullet"/>
      <w:lvlText w:val="■"/>
      <w:lvlJc w:val="left"/>
      <w:pPr>
        <w:ind w:left="2160" w:hanging="360"/>
      </w:pPr>
    </w:lvl>
    <w:lvl w:ilvl="3" w:tentative="1">
      <w:start w:val="1"/>
      <w:numFmt w:val="bullet"/>
      <w:lvlText w:val="●"/>
      <w:lvlJc w:val="left"/>
      <w:pPr>
        <w:ind w:left="2880" w:hanging="360"/>
      </w:pPr>
    </w:lvl>
    <w:lvl w:ilvl="4" w:tentative="1">
      <w:start w:val="1"/>
      <w:numFmt w:val="bullet"/>
      <w:lvlText w:val="○"/>
      <w:lvlJc w:val="left"/>
      <w:pPr>
        <w:ind w:left="3600" w:hanging="360"/>
      </w:pPr>
    </w:lvl>
    <w:lvl w:ilvl="5" w:tentative="1">
      <w:start w:val="1"/>
      <w:numFmt w:val="bullet"/>
      <w:lvlText w:val="■"/>
      <w:lvlJc w:val="left"/>
      <w:pPr>
        <w:ind w:left="4320" w:hanging="360"/>
      </w:pPr>
    </w:lvl>
    <w:lvl w:ilvl="6" w:tentative="1">
      <w:start w:val="1"/>
      <w:numFmt w:val="bullet"/>
      <w:lvlText w:val="●"/>
      <w:lvlJc w:val="left"/>
      <w:pPr>
        <w:ind w:left="5040" w:hanging="360"/>
      </w:pPr>
    </w:lvl>
    <w:lvl w:ilvl="7" w:tentative="1">
      <w:start w:val="1"/>
      <w:numFmt w:val="bullet"/>
      <w:lvlText w:val="●"/>
      <w:lvlJc w:val="left"/>
      <w:pPr>
        <w:ind w:left="5760" w:hanging="360"/>
      </w:pPr>
    </w:lvl>
    <w:lvl w:ilvl="8" w:tentative="1">
      <w:start w:val="1"/>
      <w:numFmt w:val="bullet"/>
      <w:lvlText w:val="●"/>
      <w:lvlJc w:val="left"/>
      <w:pPr>
        <w:ind w:left="6480" w:hanging="360"/>
      </w:pPr>
    </w:lvl>
  </w:abstractNum>
  <w:abstractNum w:abstractNumId="1">
    <w:nsid w:val="00000001"/>
    <w:multiLevelType w:val="hybridMultilevel"/>
    <w:tmpl w:val="FFFFFFFF"/>
    <w:lvl w:ilvl="0" w:tentative="1">
      <w:start w:val="1"/>
      <w:numFmt w:val="bullet"/>
      <w:lvlText w:val="•"/>
      <w:lvlJc w:val="left"/>
      <w:pPr>
        <w:ind w:left="720" w:hanging="360"/>
      </w:pPr>
    </w:lvl>
  </w:abstractNum>
  <w:abstractNum w:abstractNumId="2">
    <w:nsid w:val="00000002"/>
    <w:multiLevelType w:val="hybridMultilevel"/>
    <w:tmpl w:val="FFFFFFFF"/>
    <w:lvl w:ilvl="0" w:tentative="1">
      <w:start w:val="1"/>
      <w:numFmt w:val="decimal"/>
      <w:lvlText w:val="%1."/>
      <w:lvlJc w:val="left"/>
      <w:pPr>
        <w:ind w:left="720" w:hanging="360"/>
      </w:pPr>
    </w:lvl>
  </w:abstractNum>
  <w:num w:numId="1">
    <w:abstractNumId w:val="2"/>
    <w:lvlOverride w:ilvl="0">
      <w:startOverride w:val="1"/>
    </w:lvlOverride>
  </w:num>
  <w:num w:numId="2">
    <w:abstractNumId w:val="0"/>
    <w:lvlOverride w:ilvl="0">
      <w:startOverride w:val="1"/>
    </w:lvlOverride>
  </w:num>
</w:numbering>
</file>

<file path=word/settings.xml><?xml version="1.0" encoding="utf-8"?>
<w:settings xmlns:w="http://schemas.openxmlformats.org/wordprocessingml/2006/main" xmlns:r="http://schemas.openxmlformats.org/officeDocument/2006/relationships" xmlns:m="http://schemas.openxmlformats.org/officeDocument/2006/math">
  <w:displayBackgroundShape/>
  <w:stylePaneFormatFilter w:val="5024" w:allStyles="0" w:customStyles="0" w:latentStyles="1" w:stylesInUse="0" w:headingStyles="1" w:numberingStyles="0" w:tableStyles="0" w:directFormattingOnRuns="0" w:directFormattingOnParagraphs="0" w:directFormattingOnNumbering="0" w:directFormattingOnTables="0" w:clearFormatting="1" w:top3HeadingStyles="0" w:visibleStyles="1" w:alternateStyleNames="0"/>
  <w:stylePaneSortMethod w:val="0001"/>
  <w:compat>
    <w:compatSetting w:name="compatibilityMode" w:uri="http://schemas.microsoft.com/office/word" w:val="15"/>
  </w:compat>
</w:settings>
</file>

<file path=word/styles.xml><?xml version="1.0" encoding="utf-8"?>
<w:styles xmlns:mc="http://schemas.openxmlformats.org/markup-compatibility/2006" xmlns:w="http://schemas.openxmlformats.org/wordprocessingml/2006/main" xmlns:w14="http://schemas.microsoft.com/office/word/2010/wordml" mc:Ignorable="w14">
  <w:docDefaults>
    <w:rPrDefault>
      <w:rPr>
        <w:rFonts w:ascii="Georgia" w:cs="Georgia" w:eastAsia="Georgia" w:hAnsi="Georgia"/>
        <w:sz w:val="24"/>
        <w:szCs w:val="24"/>
      </w:rPr>
    </w:rPrDefault>
    <w:pPrDefault>
      <w:pPr/>
    </w:pPrDefault>
  </w:docDefaults>
  <w:style w:type="paragraph" w:styleId="style62">
    <w:name w:val="Title"/>
    <w:next w:val="style62"/>
    <w:qFormat/>
    <w:pPr/>
    <w:rPr>
      <w:sz w:val="56"/>
      <w:szCs w:val="56"/>
    </w:rPr>
  </w:style>
  <w:style w:type="paragraph" w:customStyle="1" w:styleId="style4105">
    <w:name w:val="Heading 1"/>
    <w:next w:val="style4105"/>
    <w:qFormat/>
    <w:pPr>
      <w:spacing w:before="360" w:after="240"/>
      <w:jc w:val="center"/>
      <w:outlineLvl w:val="0"/>
    </w:pPr>
    <w:rPr>
      <w:rFonts w:ascii="Georgia" w:cs="Georgia" w:eastAsia="Georgia" w:hAnsi="Georgia"/>
      <w:b/>
      <w:bCs/>
      <w:color w:val="0d3b6e"/>
      <w:sz w:val="38"/>
      <w:szCs w:val="38"/>
    </w:rPr>
  </w:style>
  <w:style w:type="paragraph" w:customStyle="1" w:styleId="style4106">
    <w:name w:val="Heading 2"/>
    <w:next w:val="style4106"/>
    <w:qFormat/>
    <w:pPr>
      <w:spacing w:before="280" w:after="160"/>
      <w:jc w:val="center"/>
      <w:outlineLvl w:val="1"/>
    </w:pPr>
    <w:rPr>
      <w:rFonts w:ascii="Georgia" w:cs="Georgia" w:eastAsia="Georgia" w:hAnsi="Georgia"/>
      <w:b/>
      <w:bCs/>
      <w:color w:val="1a5a9a"/>
      <w:sz w:val="28"/>
      <w:szCs w:val="28"/>
    </w:rPr>
  </w:style>
  <w:style w:type="paragraph" w:customStyle="1" w:styleId="style4107">
    <w:name w:val="Heading 3"/>
    <w:next w:val="style4107"/>
    <w:qFormat/>
    <w:pPr>
      <w:spacing w:before="200" w:after="120"/>
      <w:outlineLvl w:val="2"/>
    </w:pPr>
    <w:rPr>
      <w:rFonts w:ascii="Georgia" w:cs="Georgia" w:eastAsia="Georgia" w:hAnsi="Georgia"/>
      <w:b/>
      <w:bCs/>
      <w:color w:val="0d3b6e"/>
      <w:sz w:val="26"/>
      <w:szCs w:val="26"/>
    </w:rPr>
  </w:style>
  <w:style w:type="paragraph" w:customStyle="1" w:styleId="style4100">
    <w:name w:val="Heading 4"/>
    <w:next w:val="style4100"/>
    <w:qFormat/>
    <w:pPr/>
    <w:rPr>
      <w:i/>
      <w:iCs/>
      <w:color w:val="2e74b5"/>
    </w:rPr>
  </w:style>
  <w:style w:type="paragraph" w:customStyle="1" w:styleId="style4101">
    <w:name w:val="Heading 5"/>
    <w:next w:val="style4101"/>
    <w:qFormat/>
    <w:pPr/>
    <w:rPr>
      <w:color w:val="2e74b5"/>
    </w:rPr>
  </w:style>
  <w:style w:type="paragraph" w:customStyle="1" w:styleId="style4102">
    <w:name w:val="Heading 6"/>
    <w:next w:val="style4102"/>
    <w:qFormat/>
    <w:pPr/>
    <w:rPr>
      <w:color w:val="1f4d78"/>
    </w:rPr>
  </w:style>
  <w:style w:type="paragraph" w:customStyle="1" w:styleId="style4103">
    <w:name w:val="Strong_9bc94b25-fdfc-48cb-b97d-6f163448f676"/>
    <w:next w:val="style4103"/>
    <w:qFormat/>
    <w:pPr/>
    <w:rPr>
      <w:b/>
      <w:bCs/>
    </w:rPr>
  </w:style>
  <w:style w:type="paragraph" w:styleId="style179">
    <w:name w:val="List Paragraph"/>
    <w:next w:val="style179"/>
    <w:qFormat/>
    <w:pPr/>
  </w:style>
  <w:style w:type="character" w:styleId="style85">
    <w:name w:val="Hyperlink"/>
    <w:next w:val="style85"/>
    <w:uiPriority w:val="99"/>
    <w:rPr>
      <w:color w:val="0563c1"/>
      <w:u w:val="single"/>
    </w:rPr>
  </w:style>
  <w:style w:type="character" w:styleId="style38">
    <w:name w:val="footnote reference"/>
    <w:next w:val="style38"/>
    <w:uiPriority w:val="99"/>
    <w:rPr>
      <w:vertAlign w:val="superscript"/>
    </w:rPr>
  </w:style>
  <w:style w:type="paragraph" w:styleId="style29">
    <w:name w:val="footnote text"/>
    <w:next w:val="style29"/>
    <w:link w:val="style4104"/>
    <w:uiPriority w:val="99"/>
    <w:pPr>
      <w:spacing w:after="0" w:lineRule="auto" w:line="240"/>
    </w:pPr>
    <w:rPr>
      <w:sz w:val="20"/>
      <w:szCs w:val="20"/>
    </w:rPr>
  </w:style>
  <w:style w:type="character" w:customStyle="1" w:styleId="style4104">
    <w:name w:val="Footnote Text Char"/>
    <w:next w:val="style4104"/>
    <w:link w:val="style29"/>
    <w:uiPriority w:val="99"/>
    <w:rPr>
      <w:sz w:val="20"/>
      <w:szCs w:val="20"/>
    </w:rPr>
  </w:style>
  <w:style w:type="paragraph" w:default="1" w:styleId="style0">
    <w:name w:val="Normal"/>
    <w:pPr>
      <w:jc w:val="both"/>
    </w:pPr>
    <w:rPr>
      <w:sz w:val="21"/>
    </w:rPr>
  </w:style>
</w:styles>
</file>

<file path=word/_rels/document.xml.rels><?xml version="1.0" encoding="UTF-8"?>
<Relationships xmlns="http://schemas.openxmlformats.org/package/2006/relationships"><Relationship Id="rId1" Type="http://schemas.openxmlformats.org/officeDocument/2006/relationships/numbering" Target="numbering.xml"/><Relationship Id="rId2" Type="http://schemas.openxmlformats.org/officeDocument/2006/relationships/header" Target="header1.xml"/><Relationship Id="rId3" Type="http://schemas.openxmlformats.org/officeDocument/2006/relationships/footer" Target="footer2.xml"/><Relationship Id="rId4" Type="http://schemas.openxmlformats.org/officeDocument/2006/relationships/styles" Target="styles.xml"/><Relationship Id="rId5" Type="http://schemas.openxmlformats.org/officeDocument/2006/relationships/fontTable" Target="fontTable.xml"/><Relationship Id="rId6" Type="http://schemas.openxmlformats.org/officeDocument/2006/relationships/settings" Target="settings.xml"/><Relationship Id="rId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Words>17524</Words>
  <Characters>92879</Characters>
  <Application>WPS Office</Application>
  <Paragraphs>660</Paragraphs>
  <CharactersWithSpaces>110308</CharactersWithSpaces>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2026-03-27T07:49:21Z</dcterms:created>
  <dc:creator>Un-named</dc:creator>
  <lastModifiedBy>Infinix X6516</lastModifiedBy>
  <dcterms:modified xsi:type="dcterms:W3CDTF">2026-03-27T07:49:22Z</dcterms:modified>
  <revision>1</revision>
</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5c9f976933b0454caa2106e0c215adcb</vt:lpwstr>
  </property>
</Properties>
</file>